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9503B" w14:textId="7534CF75" w:rsidR="003670FF" w:rsidRPr="003670FF" w:rsidRDefault="003670FF" w:rsidP="003670FF">
      <w:pPr>
        <w:pStyle w:val="Titol2Color"/>
        <w:pageBreakBefore/>
        <w:rPr>
          <w:sz w:val="32"/>
          <w:szCs w:val="32"/>
          <w:lang w:val="es-ES"/>
        </w:rPr>
      </w:pPr>
      <w:r w:rsidRPr="003670FF">
        <w:rPr>
          <w:sz w:val="32"/>
          <w:szCs w:val="32"/>
          <w:lang w:val="es-ES"/>
        </w:rPr>
        <w:t>Anexo 3. Memoria descriptiva de la solicitud (modalidad 5)</w:t>
      </w:r>
    </w:p>
    <w:p w14:paraId="72EC72BC" w14:textId="703E2828" w:rsidR="003670FF" w:rsidRDefault="003670FF" w:rsidP="003670FF">
      <w:pPr>
        <w:jc w:val="both"/>
        <w:rPr>
          <w:rFonts w:ascii="Akkurat-Light" w:hAnsi="Akkurat-Light"/>
          <w:sz w:val="20"/>
          <w:szCs w:val="20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670FF" w14:paraId="43A2421E" w14:textId="77777777" w:rsidTr="00B701C0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3621A420" w14:textId="5E35FFAC" w:rsidR="003670FF" w:rsidRPr="003670FF" w:rsidRDefault="003670FF" w:rsidP="00321F10">
            <w:pPr>
              <w:jc w:val="both"/>
            </w:pPr>
            <w:r w:rsidRPr="003670FF">
              <w:t xml:space="preserve">Es condición necesaria completar este documento explicando brevemente y de manera comprensible la información solicitada. </w:t>
            </w:r>
            <w:r w:rsidR="00DB2239">
              <w:t xml:space="preserve">En las páginas siguientes, solicitamos información sobre las actuaciones que acompañan la solicitud </w:t>
            </w:r>
            <w:r w:rsidR="00DB2239" w:rsidRPr="00DB2239">
              <w:rPr>
                <w:b/>
                <w:bCs/>
              </w:rPr>
              <w:t>(máximo 1 página por actuación)</w:t>
            </w:r>
            <w:r w:rsidR="00321F10">
              <w:rPr>
                <w:b/>
                <w:bCs/>
              </w:rPr>
              <w:t xml:space="preserve">. </w:t>
            </w:r>
            <w:r w:rsidR="00DB2239" w:rsidRPr="00DB2239">
              <w:rPr>
                <w:b/>
                <w:bCs/>
              </w:rPr>
              <w:t>Es indispensable que las actuaciones descritas se correspondan con las indicadas en la solicitud</w:t>
            </w:r>
            <w:r w:rsidR="00DB2239">
              <w:rPr>
                <w:b/>
                <w:bCs/>
              </w:rPr>
              <w:t>.</w:t>
            </w:r>
          </w:p>
        </w:tc>
      </w:tr>
    </w:tbl>
    <w:p w14:paraId="1ECB4A0B" w14:textId="77777777" w:rsidR="003670FF" w:rsidRDefault="003670FF" w:rsidP="003670FF">
      <w:pPr>
        <w:jc w:val="both"/>
        <w:rPr>
          <w:rFonts w:ascii="Akkurat-Light" w:hAnsi="Akkurat-Light"/>
          <w:sz w:val="20"/>
          <w:szCs w:val="20"/>
        </w:rPr>
      </w:pPr>
    </w:p>
    <w:p w14:paraId="1E5DD487" w14:textId="77777777" w:rsidR="003670FF" w:rsidRDefault="003670FF" w:rsidP="003670FF">
      <w:pPr>
        <w:jc w:val="both"/>
        <w:rPr>
          <w:rFonts w:ascii="Akkurat-Light" w:hAnsi="Akkurat-Light"/>
          <w:sz w:val="20"/>
          <w:szCs w:val="20"/>
        </w:rPr>
      </w:pPr>
    </w:p>
    <w:p w14:paraId="248633E0" w14:textId="77777777" w:rsidR="003670FF" w:rsidRDefault="003670FF" w:rsidP="003670FF">
      <w:pPr>
        <w:jc w:val="both"/>
        <w:rPr>
          <w:rFonts w:ascii="Akkurat-Light" w:hAnsi="Akkurat-Light"/>
          <w:sz w:val="20"/>
          <w:szCs w:val="20"/>
        </w:rPr>
      </w:pPr>
    </w:p>
    <w:p w14:paraId="505210EB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1B4BAC61" w14:textId="29C32E12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  <w:r w:rsidRPr="003670FF">
        <w:rPr>
          <w:rFonts w:ascii="Akkurat" w:hAnsi="Akkurat"/>
          <w:sz w:val="20"/>
          <w:szCs w:val="20"/>
        </w:rPr>
        <w:t xml:space="preserve">Mediante las actuaciones realizadas con la subvención solicitada, la entidad, empresa o persona solicitante se compromete a llevar a cabo dichas actuaciones de acuerdo con lo </w:t>
      </w:r>
      <w:r w:rsidR="007906D7">
        <w:rPr>
          <w:rFonts w:ascii="Akkurat" w:hAnsi="Akkurat"/>
          <w:sz w:val="20"/>
          <w:szCs w:val="20"/>
        </w:rPr>
        <w:t>que se indica</w:t>
      </w:r>
      <w:r w:rsidRPr="003670FF">
        <w:rPr>
          <w:rFonts w:ascii="Akkurat" w:hAnsi="Akkurat"/>
          <w:sz w:val="20"/>
          <w:szCs w:val="20"/>
        </w:rPr>
        <w:t xml:space="preserve"> en la normativa establecida y lo</w:t>
      </w:r>
      <w:r w:rsidR="007906D7">
        <w:rPr>
          <w:rFonts w:ascii="Akkurat" w:hAnsi="Akkurat"/>
          <w:sz w:val="20"/>
          <w:szCs w:val="20"/>
        </w:rPr>
        <w:t xml:space="preserve"> que se</w:t>
      </w:r>
      <w:r w:rsidRPr="003670FF">
        <w:rPr>
          <w:rFonts w:ascii="Akkurat" w:hAnsi="Akkurat"/>
          <w:sz w:val="20"/>
          <w:szCs w:val="20"/>
        </w:rPr>
        <w:t xml:space="preserve"> </w:t>
      </w:r>
      <w:r w:rsidR="007906D7">
        <w:rPr>
          <w:rFonts w:ascii="Akkurat" w:hAnsi="Akkurat"/>
          <w:sz w:val="20"/>
          <w:szCs w:val="20"/>
        </w:rPr>
        <w:t>expresa</w:t>
      </w:r>
      <w:r w:rsidRPr="003670FF">
        <w:rPr>
          <w:rFonts w:ascii="Akkurat" w:hAnsi="Akkurat"/>
          <w:sz w:val="20"/>
          <w:szCs w:val="20"/>
        </w:rPr>
        <w:t xml:space="preserve"> en este documento (primera página y siguientes).</w:t>
      </w:r>
    </w:p>
    <w:p w14:paraId="1E88B1F5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46418AAC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36FC3308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3380AF9A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6DE52D02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3670FF" w14:paraId="04661CD3" w14:textId="77777777" w:rsidTr="00B701C0">
        <w:tc>
          <w:tcPr>
            <w:tcW w:w="2330" w:type="dxa"/>
            <w:tcBorders>
              <w:right w:val="single" w:sz="4" w:space="0" w:color="auto"/>
            </w:tcBorders>
          </w:tcPr>
          <w:p w14:paraId="52775CB9" w14:textId="6DA16852" w:rsidR="003670FF" w:rsidRPr="003670FF" w:rsidRDefault="003670FF" w:rsidP="00B701C0">
            <w:pPr>
              <w:pStyle w:val="Texto"/>
              <w:rPr>
                <w:lang w:val="es-ES"/>
              </w:rPr>
            </w:pPr>
            <w:r w:rsidRPr="003670FF">
              <w:rPr>
                <w:lang w:val="es-ES"/>
              </w:rPr>
              <w:t>Firma digital de la persona que ostenta la representación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07" w14:textId="77777777" w:rsidR="003670FF" w:rsidRDefault="003670FF" w:rsidP="00B701C0">
            <w:pPr>
              <w:pStyle w:val="Texto"/>
              <w:rPr>
                <w:b/>
                <w:bCs/>
              </w:rPr>
            </w:pPr>
          </w:p>
        </w:tc>
      </w:tr>
    </w:tbl>
    <w:p w14:paraId="72F5958E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67FCF8CD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6457D953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428BA3BC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0352FF57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687D72F4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09E1488E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4D14D599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17AA2FC3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0098CAF8" w14:textId="77777777" w:rsidR="003670FF" w:rsidRDefault="003670FF" w:rsidP="003670FF">
      <w:pPr>
        <w:jc w:val="both"/>
        <w:rPr>
          <w:rFonts w:ascii="Akkurat" w:hAnsi="Akkurat"/>
          <w:sz w:val="20"/>
          <w:szCs w:val="20"/>
        </w:rPr>
      </w:pPr>
    </w:p>
    <w:p w14:paraId="64A2332E" w14:textId="33CD127E" w:rsidR="003670FF" w:rsidRPr="003670FF" w:rsidRDefault="003670FF" w:rsidP="003670FF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3670FF">
        <w:rPr>
          <w:b/>
          <w:bCs/>
          <w:lang w:val="es-ES"/>
        </w:rPr>
        <w:lastRenderedPageBreak/>
        <w:t xml:space="preserve">Actuación 1  </w:t>
      </w:r>
    </w:p>
    <w:p w14:paraId="3D92622C" w14:textId="098E77CF" w:rsidR="003670FF" w:rsidRPr="003670FF" w:rsidRDefault="003670FF" w:rsidP="003670FF">
      <w:pPr>
        <w:pStyle w:val="Texto"/>
        <w:spacing w:after="0"/>
        <w:rPr>
          <w:i/>
          <w:iCs/>
          <w:lang w:val="es-ES"/>
        </w:rPr>
      </w:pPr>
      <w:r w:rsidRPr="003670FF">
        <w:rPr>
          <w:i/>
          <w:iCs/>
          <w:lang w:val="es-ES"/>
        </w:rPr>
        <w:t>Máximo una página por actuación</w:t>
      </w:r>
    </w:p>
    <w:p w14:paraId="05F6B59E" w14:textId="77777777" w:rsidR="003670FF" w:rsidRDefault="003670FF" w:rsidP="003670FF">
      <w:pPr>
        <w:jc w:val="both"/>
        <w:rPr>
          <w:rFonts w:ascii="Akkurat" w:hAnsi="Akkurat"/>
          <w:sz w:val="20"/>
          <w:szCs w:val="20"/>
          <w:lang w:val="ca-ES"/>
        </w:rPr>
      </w:pPr>
    </w:p>
    <w:tbl>
      <w:tblPr>
        <w:tblStyle w:val="Tablaconcuadrcula5oscura-nfasis1"/>
        <w:tblW w:w="8641" w:type="dxa"/>
        <w:tblLook w:val="0680" w:firstRow="0" w:lastRow="0" w:firstColumn="1" w:lastColumn="0" w:noHBand="1" w:noVBand="1"/>
      </w:tblPr>
      <w:tblGrid>
        <w:gridCol w:w="2237"/>
        <w:gridCol w:w="6404"/>
      </w:tblGrid>
      <w:tr w:rsidR="003670FF" w14:paraId="54927C70" w14:textId="6F693CF8" w:rsidTr="003670F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shd w:val="clear" w:color="auto" w:fill="005E85"/>
          </w:tcPr>
          <w:p w14:paraId="54070F19" w14:textId="2A7EEBD6" w:rsidR="003670FF" w:rsidRPr="00763C86" w:rsidRDefault="003670FF" w:rsidP="00B701C0">
            <w:pPr>
              <w:spacing w:line="259" w:lineRule="auto"/>
              <w:rPr>
                <w:rFonts w:ascii="Akkurat" w:hAnsi="Akkurat"/>
                <w:b w:val="0"/>
                <w:bCs w:val="0"/>
              </w:rPr>
            </w:pPr>
            <w:r w:rsidRPr="00763C86">
              <w:rPr>
                <w:rFonts w:ascii="Akkurat" w:hAnsi="Akkurat"/>
              </w:rPr>
              <w:t>Actuación</w:t>
            </w:r>
          </w:p>
          <w:p w14:paraId="2952B513" w14:textId="77777777" w:rsidR="003670FF" w:rsidRDefault="003670FF" w:rsidP="00B701C0">
            <w:pPr>
              <w:spacing w:line="259" w:lineRule="auto"/>
              <w:rPr>
                <w:rFonts w:ascii="Akkurat" w:hAnsi="Akkurat"/>
              </w:rPr>
            </w:pPr>
            <w:r w:rsidRPr="00763C86">
              <w:rPr>
                <w:rFonts w:ascii="Akkurat" w:hAnsi="Akkurat"/>
                <w:b w:val="0"/>
                <w:bCs w:val="0"/>
              </w:rPr>
              <w:t>Escoger la actuación solicitada entre las listadas en la convocatoria</w:t>
            </w:r>
          </w:p>
          <w:p w14:paraId="2DDB0DCC" w14:textId="589E4917" w:rsidR="00601235" w:rsidRPr="00FB1AA0" w:rsidRDefault="00601235" w:rsidP="00B701C0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-475997649"/>
            <w:lock w:val="sdtLocked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5.1.1 Actuaciones de apoyo a la agricultura y a los elaboradores a través de la creación de redes y el asesoramiento." w:value="5.1.1 Actuaciones de apoyo a la agricultura y a los elaboradores a través de la creación de redes y el asesoramiento."/>
              <w:listItem w:displayText="5.1.2 Actuaciones para la mejora de infraestructuras, logística y distribución compartida de los circuitos cortos de comercialización*." w:value="5.1.2 Actuaciones para la mejora de infraestructuras, logística y distribución compartida de los circuitos cortos de comercialización*."/>
              <w:listItem w:displayText="5.1.3 Actuaciones para potenciar la trazabilidad y la señalización de los productos de proximidad, de temporada y ecológicos." w:value="5.1.3 Actuaciones para potenciar la trazabilidad y la señalización de los productos de proximidad, de temporada y ecológicos."/>
              <w:listItem w:displayText="5.1.4 Acciones de impulso comercial para promover la agricultura local y los circuitos cortos de comercialización (bajo criterios de alimentación sostenible) dirigidas al tejido económico." w:value="5.1.4 Acciones de impulso comercial para promover la agricultura local y los circuitos cortos de comercialización (bajo criterios de alimentación sostenible) dirigidas al tejido económico."/>
              <w:listItem w:displayText="5.1.5 Campañas u otras acciones de comunicación para promover la agricultura local, iniciativas de circuitos cortos de comercialización y los productos locales, de temporada y ecológicos." w:value="5.1.5 Campañas u otras acciones de comunicación para promover la agricultura local, iniciativas de circuitos cortos de comercialización y los productos locales, de temporada y ecológicos."/>
              <w:listItem w:displayText="5.1.6 Actuaciones surgidas de los espacios de trabajo del Acord de Ciutat para la Estrategia de Alimentación Saludable y Sostenible Barcelona 2030 y/o del Espacio Participativo Agròpolis, e impulsadas desde la intercooperación." w:value="5.1.6 Actuaciones surgidas de los espacios de trabajo del Acord de Ciutat para la Estrategia de Alimentación Saludable y Sostenible Barcelona 2030 y/o del Espacio Participativo Agròpolis, e impulsadas desde la intercooperación."/>
              <w:listItem w:displayText="5.2.1 Actuaciones de acompañamiento, formación y fomento del trabajo en red destinadas a potenciar la alimentación sostenible en iniciativas del canal HORECA y de la restauración colectiva." w:value="5.2.1 Actuaciones de acompañamiento, formación y fomento del trabajo en red destinadas a potenciar la alimentación sostenible en iniciativas del canal HORECA y de la restauración colectiva."/>
              <w:listItem w:displayText="5.2.2 Mejoras internas en iniciativas de restauración colectiva y/o comunitaria para potenciar nuevas relaciones comerciales con proveedores locales y/o de circuitos cortos, y/o la adquisición de pequeña maquinaria que facilite la cocina con ingredientes m" w:value="5.2.2 Mejoras internas en iniciativas de restauración colectiva y/o comunitaria para potenciar nuevas relaciones comerciales con proveedores locales y/o de circuitos cortos, y/o la adquisición de pequeña maquinaria que facilite la cocina con ingredientes m"/>
              <w:listItem w:displayText="5.2.3 Actuaciones de visibilización y reconocimiento para iniciativas de restauración que aplican criterios de alimentación sostenible." w:value="5.2.3 Actuaciones de visibilización y reconocimiento para iniciativas de restauración que aplican criterios de alimentación sostenible."/>
              <w:listItem w:displayText="5.2.4 Actuaciones surgidas de los espacios de trabajo del Acord de Ciutat para la Estrategia de Alimentación Saludable y Sostenible Barcelona 2030 y/o del Espacio Participativo Agròpolis, e impulsadas desde la intercooperación." w:value="5.2.4 Actuaciones surgidas de los espacios de trabajo del Acord de Ciutat para la Estrategia de Alimentación Saludable y Sostenible Barcelona 2030 y/o del Espacio Participativo Agròpolis, e impulsadas desde la intercooperación."/>
              <w:listItem w:displayText="5.3.1 Asesoramiento técnico para la prevención de las pérdidas y el desperdicio alimentario, mediante una auditoría para elaborar el plan de prevención de pérdidas y desperdicio alimentario, dirigido a entidades y empresas no obligadas a realizarlo." w:value="5.3.1 Asesoramiento técnico para la prevención de las pérdidas y el desperdicio alimentario, mediante una auditoría para elaborar el plan de prevención de pérdidas y desperdicio alimentario, dirigido a entidades y empresas no obligadas a realizarlo."/>
              <w:listItem w:displayText="5.3.2 Actuaciones para promover modelos innovadores de canalización de alimentos a punto de ser desperdiciados." w:value="5.3.2 Actuaciones para promover modelos innovadores de canalización de alimentos a punto de ser desperdiciados."/>
              <w:listItem w:displayText="5.3.3 Actuaciones surgidas de los espacios de trabajo del Acord de Ciutat para la Estrategia de Alimentación Saludable y Sostenible Barcelona 2030 y/o del Espacio Participativo Agròpolis, e impulsadas desde la intercooperación." w:value="5.3.3 Actuaciones surgidas de los espacios de trabajo del Acord de Ciutat para la Estrategia de Alimentación Saludable y Sostenible Barcelona 2030 y/o del Espacio Participativo Agròpolis, e impulsadas desde la intercooperación."/>
              <w:listItem w:displayText="5.4.1 Incorporación de criterios de alimentación sostenible en proyectos que trabajan en el ámbito del derecho a la alimentación." w:value="5.4.1 Incorporación de criterios de alimentación sostenible en proyectos que trabajan en el ámbito del derecho a la alimentación."/>
              <w:listItem w:displayText="5.4.2 Actuaciones surgidas de los espacios de trabajo del Acord de Ciutat para la Estrategia de Alimentación Saludable y Sostenible Barcelona 2030 y/o del Espacio Participativo Agròpolis, e impulsadas desde la intercooperación." w:value="5.4.2 Actuaciones surgidas de los espacios de trabajo del Acord de Ciutat para la Estrategia de Alimentación Saludable y Sostenible Barcelona 2030 y/o del Espacio Participativo Agròpolis, e impulsadas desde la intercooperación."/>
              <w:listItem w:displayText="5.5.1 Actuaciones de refuerzo de los proyectos de mancomunación de objetos." w:value="5.5.1 Actuaciones de refuerzo de los proyectos de mancomunación de objetos."/>
              <w:listItem w:displayText="5.5.2 Acciones de comunicación para la promoción de la alimentación sostenible y el consumo responsable, mediante la contratación de tareas de diseño y producción." w:value="5.5.2 Acciones de comunicación para la promoción de la alimentación sostenible y el consumo responsable, mediante la contratación de tareas de diseño y producción."/>
              <w:listItem w:displayText="5.5.3 Producción de eventos para la promoción de la alimentación sostenible y el consumo responsable." w:value="5.5.3 Producción de eventos para la promoción de la alimentación sostenible y el consumo responsable."/>
              <w:listItem w:displayText="5.5.4 Actuaciones pedagógicas en el ámbito educativo." w:value="5.5.4 Actuaciones pedagógicas en el ámbito educativo."/>
              <w:listItem w:displayText="5.5.5 Actuaciones surgidas de los espacios de trabajo del Acord de Ciutat para la Estrategia de Alimentación Saludable y Sostenible Barcelona 2030 y/o del Espacio Participativo Agròpolis, e impulsadas desde la intercooperación." w:value="5.5.5 Actuaciones surgidas de los espacios de trabajo del Acord de Ciutat para la Estrategia de Alimentación Saludable y Sostenible Barcelona 2030 y/o del Espacio Participativo Agròpolis, e impulsadas desde la intercooperación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404" w:type="dxa"/>
                <w:shd w:val="clear" w:color="auto" w:fill="DAE9F7" w:themeFill="text2" w:themeFillTint="1A"/>
              </w:tcPr>
              <w:p w14:paraId="3354DFBE" w14:textId="2259A113" w:rsidR="003670FF" w:rsidRDefault="003670FF" w:rsidP="00B701C0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4E0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6DC75443" w14:textId="77777777" w:rsidR="003670FF" w:rsidRDefault="003670FF" w:rsidP="003670FF">
      <w:pPr>
        <w:jc w:val="both"/>
        <w:rPr>
          <w:rFonts w:ascii="Akkurat" w:hAnsi="Akkurat"/>
          <w:sz w:val="20"/>
          <w:szCs w:val="20"/>
          <w:lang w:val="ca-ES"/>
        </w:rPr>
      </w:pPr>
    </w:p>
    <w:tbl>
      <w:tblPr>
        <w:tblStyle w:val="Tablaconcuadrcula5oscura-nfasis1"/>
        <w:tblW w:w="8642" w:type="dxa"/>
        <w:tblLook w:val="0680" w:firstRow="0" w:lastRow="0" w:firstColumn="1" w:lastColumn="0" w:noHBand="1" w:noVBand="1"/>
      </w:tblPr>
      <w:tblGrid>
        <w:gridCol w:w="2263"/>
        <w:gridCol w:w="6379"/>
      </w:tblGrid>
      <w:tr w:rsidR="00763C86" w:rsidRPr="00CD33A1" w14:paraId="0E304857" w14:textId="77777777" w:rsidTr="00763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318203CC" w14:textId="471C10D3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FB1AA0">
              <w:rPr>
                <w:rFonts w:ascii="Akkurat" w:hAnsi="Akkurat"/>
              </w:rPr>
              <w:t>actuació</w:t>
            </w:r>
            <w:r>
              <w:rPr>
                <w:rFonts w:ascii="Akkurat" w:hAnsi="Akkurat"/>
              </w:rPr>
              <w:t>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4ECEE93B" w14:textId="77777777" w:rsidR="00763C86" w:rsidRDefault="00763C86" w:rsidP="00B701C0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5EE87663">
              <w:rPr>
                <w:rFonts w:ascii="Akkurat" w:eastAsia="Akkurat" w:hAnsi="Akkurat" w:cs="Akkurat"/>
                <w:b w:val="0"/>
                <w:bCs w:val="0"/>
              </w:rPr>
              <w:t>Denominació</w:t>
            </w:r>
            <w:r>
              <w:rPr>
                <w:rFonts w:ascii="Akkurat" w:eastAsia="Akkurat" w:hAnsi="Akkurat" w:cs="Akkurat"/>
                <w:b w:val="0"/>
                <w:bCs w:val="0"/>
              </w:rPr>
              <w:t>n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de l</w:t>
            </w:r>
            <w:r>
              <w:rPr>
                <w:rFonts w:ascii="Akkurat" w:eastAsia="Akkurat" w:hAnsi="Akkurat" w:cs="Akkurat"/>
                <w:b w:val="0"/>
                <w:bCs w:val="0"/>
              </w:rPr>
              <w:t xml:space="preserve">a 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actuació</w:t>
            </w:r>
            <w:r>
              <w:rPr>
                <w:rFonts w:ascii="Akkurat" w:eastAsia="Akkurat" w:hAnsi="Akkurat" w:cs="Akkurat"/>
                <w:b w:val="0"/>
                <w:bCs w:val="0"/>
              </w:rPr>
              <w:t>n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p</w:t>
            </w:r>
            <w:r>
              <w:rPr>
                <w:rFonts w:ascii="Akkurat" w:eastAsia="Akkurat" w:hAnsi="Akkurat" w:cs="Akkurat"/>
                <w:b w:val="0"/>
                <w:bCs w:val="0"/>
              </w:rPr>
              <w:t>o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r part</w:t>
            </w:r>
            <w:r>
              <w:rPr>
                <w:rFonts w:ascii="Akkurat" w:eastAsia="Akkurat" w:hAnsi="Akkurat" w:cs="Akkurat"/>
                <w:b w:val="0"/>
                <w:bCs w:val="0"/>
              </w:rPr>
              <w:t xml:space="preserve">e 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del/</w:t>
            </w:r>
            <w:r>
              <w:rPr>
                <w:rFonts w:ascii="Akkurat" w:eastAsia="Akkurat" w:hAnsi="Akkurat" w:cs="Akkurat"/>
                <w:b w:val="0"/>
                <w:bCs w:val="0"/>
              </w:rPr>
              <w:t>de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la solicitant</w:t>
            </w:r>
            <w:r>
              <w:rPr>
                <w:rFonts w:ascii="Akkurat" w:eastAsia="Akkurat" w:hAnsi="Akkurat" w:cs="Akkurat"/>
                <w:b w:val="0"/>
                <w:bCs w:val="0"/>
              </w:rPr>
              <w:t>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</w:t>
            </w:r>
            <w:r w:rsidRPr="5EE87663">
              <w:rPr>
                <w:rFonts w:ascii="Akkurat" w:eastAsia="Akkurat" w:hAnsi="Akkurat" w:cs="Akkurat"/>
              </w:rPr>
              <w:t xml:space="preserve"> </w:t>
            </w:r>
          </w:p>
          <w:p w14:paraId="63D86799" w14:textId="774EC209" w:rsidR="00601235" w:rsidRPr="00033041" w:rsidRDefault="00601235" w:rsidP="00B701C0"/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867802233"/>
              <w:placeholder>
                <w:docPart w:val="9DD244BB69A14D079E09ABA3C2B76947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2031990804"/>
                  <w:placeholder>
                    <w:docPart w:val="1C876B79EFD64A41B34ADED96A33BE70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798414033"/>
                      <w:lock w:val="sdtLocked"/>
                      <w:placeholder>
                        <w:docPart w:val="88B7C180FEA4485C927C84210EEA4588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133B9376" w14:textId="77777777" w:rsidR="00763C86" w:rsidRPr="00763C86" w:rsidRDefault="00763C86" w:rsidP="00763C86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6F94C286" w14:textId="77777777" w:rsidR="00763C86" w:rsidRDefault="00601235" w:rsidP="00763C86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000B4528" w14:textId="38F77269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B68CA93" w14:textId="77777777" w:rsidR="00763C86" w:rsidRPr="00CD33A1" w:rsidRDefault="00763C86" w:rsidP="00B701C0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3C86" w:rsidRPr="00CD33A1" w14:paraId="43590A3D" w14:textId="77777777" w:rsidTr="00763C86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6D53F809" w14:textId="59FCBC41" w:rsidR="00763C86" w:rsidRPr="000306F0" w:rsidRDefault="00763C86" w:rsidP="00B701C0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previstas</w:t>
            </w:r>
          </w:p>
          <w:p w14:paraId="26D1E969" w14:textId="77777777" w:rsidR="00763C86" w:rsidRDefault="00763C86" w:rsidP="00B701C0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  <w:p w14:paraId="495F6795" w14:textId="6AF2508B" w:rsidR="00601235" w:rsidRDefault="00601235" w:rsidP="00B701C0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-799686076"/>
              <w:placeholder>
                <w:docPart w:val="71F963AC4C2B416CBA723F58778DB9A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491016223"/>
                  <w:placeholder>
                    <w:docPart w:val="E1904122B3DC4831991DDD6589716810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1597131798"/>
                      <w:lock w:val="sdtLocked"/>
                      <w:placeholder>
                        <w:docPart w:val="758D81FD7C3C44F9B3CE8F47C3242F25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228C3542" w14:textId="77777777" w:rsidR="00763C86" w:rsidRPr="00763C86" w:rsidRDefault="00763C86" w:rsidP="00763C86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7E3F5D2" w14:textId="77777777" w:rsidR="00763C86" w:rsidRDefault="00601235" w:rsidP="00763C86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6C1591C6" w14:textId="7F5A791D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1286402F" w14:textId="77777777" w:rsidR="00763C86" w:rsidRPr="00CD33A1" w:rsidRDefault="00763C86" w:rsidP="00B701C0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3C86" w14:paraId="00D5EEF3" w14:textId="77777777" w:rsidTr="00763C86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49EAA4B8" w14:textId="03D64861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5A52A0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49BE0986" w14:textId="46E6899F" w:rsidR="00763C86" w:rsidRPr="002E7598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resulta</w:t>
            </w:r>
            <w:r>
              <w:rPr>
                <w:rFonts w:ascii="Akkurat" w:hAnsi="Akkurat"/>
                <w:b w:val="0"/>
                <w:bCs w:val="0"/>
              </w:rPr>
              <w:t>dos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espera</w:t>
            </w:r>
            <w:r>
              <w:rPr>
                <w:rFonts w:ascii="Akkurat" w:hAnsi="Akkurat"/>
                <w:b w:val="0"/>
                <w:bCs w:val="0"/>
              </w:rPr>
              <w:t>dos con la ejecución de esta actuación</w:t>
            </w: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888839967"/>
              <w:placeholder>
                <w:docPart w:val="EB04837E2BFE4BD8BD2106B3EA2D560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491629504"/>
                  <w:placeholder>
                    <w:docPart w:val="61E912BBD75D42C18AE8593FA5CF63E6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568078702"/>
                      <w:lock w:val="sdtLocked"/>
                      <w:placeholder>
                        <w:docPart w:val="2F65AAFA18A34FAF83D6F9C08AAA01CC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4F38B741" w14:textId="77777777" w:rsidR="00763C86" w:rsidRPr="00763C86" w:rsidRDefault="00763C86" w:rsidP="00763C86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4DDB07BD" w14:textId="77777777" w:rsidR="00763C86" w:rsidRDefault="00601235" w:rsidP="00763C86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1A803BFD" w14:textId="66C4B04E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48A1860" w14:textId="77777777" w:rsidR="00763C86" w:rsidRDefault="00763C86" w:rsidP="00B701C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86" w14:paraId="670294A6" w14:textId="77777777" w:rsidTr="00763C86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2A3C8C1D" w14:textId="2632FD21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>Otras</w:t>
            </w:r>
            <w:r w:rsidRPr="00031A14">
              <w:rPr>
                <w:rFonts w:ascii="Akkurat" w:hAnsi="Akkurat"/>
              </w:rPr>
              <w:t xml:space="preserve"> organizacion</w:t>
            </w:r>
            <w:r>
              <w:rPr>
                <w:rFonts w:ascii="Akkurat" w:hAnsi="Akkurat"/>
              </w:rPr>
              <w:t>e</w:t>
            </w:r>
            <w:r w:rsidRPr="00031A14">
              <w:rPr>
                <w:rFonts w:ascii="Akkurat" w:hAnsi="Akkurat"/>
              </w:rPr>
              <w:t>s implicad</w:t>
            </w:r>
            <w:r>
              <w:rPr>
                <w:rFonts w:ascii="Akkurat" w:hAnsi="Akkurat"/>
              </w:rPr>
              <w:t>a</w:t>
            </w:r>
            <w:r w:rsidRPr="00031A14">
              <w:rPr>
                <w:rFonts w:ascii="Akkurat" w:hAnsi="Akkurat"/>
              </w:rPr>
              <w:t>s</w:t>
            </w:r>
          </w:p>
          <w:p w14:paraId="79C1D2AB" w14:textId="77777777" w:rsidR="00763C86" w:rsidRDefault="00763C86" w:rsidP="00B701C0">
            <w:pPr>
              <w:rPr>
                <w:rFonts w:ascii="Akkurat" w:hAnsi="Akkurat"/>
              </w:rPr>
            </w:pPr>
            <w:r w:rsidRPr="00031A14">
              <w:rPr>
                <w:rFonts w:ascii="Akkurat" w:hAnsi="Akkurat"/>
                <w:b w:val="0"/>
                <w:bCs w:val="0"/>
              </w:rPr>
              <w:t>Explicar si el pro</w:t>
            </w:r>
            <w:r>
              <w:rPr>
                <w:rFonts w:ascii="Akkurat" w:hAnsi="Akkurat"/>
                <w:b w:val="0"/>
                <w:bCs w:val="0"/>
              </w:rPr>
              <w:t xml:space="preserve">yecto </w:t>
            </w:r>
            <w:r w:rsidRPr="00031A14"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  <w:b w:val="0"/>
                <w:bCs w:val="0"/>
              </w:rPr>
              <w:t xml:space="preserve">e </w:t>
            </w:r>
            <w:r w:rsidRPr="00031A14">
              <w:rPr>
                <w:rFonts w:ascii="Akkurat" w:hAnsi="Akkurat"/>
                <w:b w:val="0"/>
                <w:bCs w:val="0"/>
              </w:rPr>
              <w:t>e</w:t>
            </w:r>
            <w:r>
              <w:rPr>
                <w:rFonts w:ascii="Akkurat" w:hAnsi="Akkurat"/>
                <w:b w:val="0"/>
                <w:bCs w:val="0"/>
              </w:rPr>
              <w:t>j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ecuta en </w:t>
            </w:r>
            <w:r>
              <w:rPr>
                <w:rFonts w:ascii="Akkurat" w:hAnsi="Akkurat"/>
                <w:b w:val="0"/>
                <w:bCs w:val="0"/>
              </w:rPr>
              <w:t>un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marc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d</w:t>
            </w:r>
            <w:r>
              <w:rPr>
                <w:rFonts w:ascii="Akkurat" w:hAnsi="Akkurat"/>
                <w:b w:val="0"/>
                <w:bCs w:val="0"/>
              </w:rPr>
              <w:t xml:space="preserve">e </w:t>
            </w:r>
            <w:r w:rsidRPr="00031A14">
              <w:rPr>
                <w:rFonts w:ascii="Akkurat" w:hAnsi="Akkurat"/>
                <w:b w:val="0"/>
                <w:bCs w:val="0"/>
              </w:rPr>
              <w:t>intercooperació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o interv</w:t>
            </w:r>
            <w:r>
              <w:rPr>
                <w:rFonts w:ascii="Akkurat" w:hAnsi="Akkurat"/>
                <w:b w:val="0"/>
                <w:bCs w:val="0"/>
              </w:rPr>
              <w:t>i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enen </w:t>
            </w:r>
            <w:r>
              <w:rPr>
                <w:rFonts w:ascii="Akkurat" w:hAnsi="Akkurat"/>
                <w:b w:val="0"/>
                <w:bCs w:val="0"/>
              </w:rPr>
              <w:t>otras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organ</w:t>
            </w:r>
            <w:r>
              <w:rPr>
                <w:rFonts w:ascii="Akkurat" w:hAnsi="Akkurat"/>
                <w:b w:val="0"/>
                <w:bCs w:val="0"/>
              </w:rPr>
              <w:t>izaciones</w:t>
            </w:r>
          </w:p>
          <w:p w14:paraId="6FD7F1FA" w14:textId="4B66EEDE" w:rsidR="00601235" w:rsidRPr="00031A14" w:rsidRDefault="00601235" w:rsidP="00B701C0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organitzacions participants"/>
              <w:tag w:val="oraganitzacions participants"/>
              <w:id w:val="924223715"/>
              <w:placeholder>
                <w:docPart w:val="C10BE2F326604A34AB22E953D76004FD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904368556"/>
                  <w:placeholder>
                    <w:docPart w:val="5CA3BAE8424A466A8C4DE294FACA8226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Organizaciones"/>
                      <w:tag w:val="Organizaciones"/>
                      <w:id w:val="-1987464816"/>
                      <w:lock w:val="sdtLocked"/>
                      <w:placeholder>
                        <w:docPart w:val="3E258B5F09FF4BC8BB6378868216B706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204EC66B" w14:textId="77777777" w:rsidR="00763C86" w:rsidRPr="00763C86" w:rsidRDefault="00763C86" w:rsidP="00763C86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091EBA16" w14:textId="77777777" w:rsidR="00763C86" w:rsidRDefault="00601235" w:rsidP="00763C86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4A6AE710" w14:textId="7AD58ED8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022F2DF4" w14:textId="77777777" w:rsidR="00763C86" w:rsidRDefault="00763C86" w:rsidP="00B701C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FF4795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p w14:paraId="221F4F37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p w14:paraId="6AEB7A2F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p w14:paraId="3A48B76D" w14:textId="2E1707A4" w:rsidR="00763C86" w:rsidRPr="003670FF" w:rsidRDefault="00763C86" w:rsidP="00763C86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3670FF">
        <w:rPr>
          <w:b/>
          <w:bCs/>
          <w:lang w:val="es-ES"/>
        </w:rPr>
        <w:lastRenderedPageBreak/>
        <w:t xml:space="preserve">Actuación </w:t>
      </w:r>
      <w:r>
        <w:rPr>
          <w:b/>
          <w:bCs/>
          <w:lang w:val="es-ES"/>
        </w:rPr>
        <w:t>2</w:t>
      </w:r>
      <w:r w:rsidRPr="003670FF">
        <w:rPr>
          <w:b/>
          <w:bCs/>
          <w:lang w:val="es-ES"/>
        </w:rPr>
        <w:t xml:space="preserve"> </w:t>
      </w:r>
    </w:p>
    <w:p w14:paraId="12B19B9B" w14:textId="77777777" w:rsidR="00763C86" w:rsidRPr="003670FF" w:rsidRDefault="00763C86" w:rsidP="00763C86">
      <w:pPr>
        <w:pStyle w:val="Texto"/>
        <w:spacing w:after="0"/>
        <w:rPr>
          <w:i/>
          <w:iCs/>
          <w:lang w:val="es-ES"/>
        </w:rPr>
      </w:pPr>
      <w:r w:rsidRPr="003670FF">
        <w:rPr>
          <w:i/>
          <w:iCs/>
          <w:lang w:val="es-ES"/>
        </w:rPr>
        <w:t>Máximo una página por actuación</w:t>
      </w:r>
    </w:p>
    <w:p w14:paraId="3BD6CB79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8641" w:type="dxa"/>
        <w:tblLook w:val="0680" w:firstRow="0" w:lastRow="0" w:firstColumn="1" w:lastColumn="0" w:noHBand="1" w:noVBand="1"/>
      </w:tblPr>
      <w:tblGrid>
        <w:gridCol w:w="2237"/>
        <w:gridCol w:w="6404"/>
      </w:tblGrid>
      <w:tr w:rsidR="00E169CE" w14:paraId="3149585F" w14:textId="77777777" w:rsidTr="001920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shd w:val="clear" w:color="auto" w:fill="005E85"/>
          </w:tcPr>
          <w:p w14:paraId="6C352F81" w14:textId="77777777" w:rsidR="00E169CE" w:rsidRPr="00763C86" w:rsidRDefault="00E169CE" w:rsidP="00192022">
            <w:pPr>
              <w:spacing w:line="259" w:lineRule="auto"/>
              <w:rPr>
                <w:rFonts w:ascii="Akkurat" w:hAnsi="Akkurat"/>
                <w:b w:val="0"/>
                <w:bCs w:val="0"/>
              </w:rPr>
            </w:pPr>
            <w:r w:rsidRPr="00763C86">
              <w:rPr>
                <w:rFonts w:ascii="Akkurat" w:hAnsi="Akkurat"/>
              </w:rPr>
              <w:t>Actuación</w:t>
            </w:r>
          </w:p>
          <w:p w14:paraId="113E78F9" w14:textId="77777777" w:rsidR="00E169CE" w:rsidRDefault="00E169CE" w:rsidP="00192022">
            <w:pPr>
              <w:spacing w:line="259" w:lineRule="auto"/>
              <w:rPr>
                <w:rFonts w:ascii="Akkurat" w:hAnsi="Akkurat"/>
              </w:rPr>
            </w:pPr>
            <w:r w:rsidRPr="00763C86">
              <w:rPr>
                <w:rFonts w:ascii="Akkurat" w:hAnsi="Akkurat"/>
                <w:b w:val="0"/>
                <w:bCs w:val="0"/>
              </w:rPr>
              <w:t>Escoger la actuación solicitada entre las listadas en la convocatoria</w:t>
            </w:r>
          </w:p>
          <w:p w14:paraId="4F6C4A52" w14:textId="153A83D6" w:rsidR="00601235" w:rsidRPr="00FB1AA0" w:rsidRDefault="00601235" w:rsidP="00192022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467948884"/>
            <w:placeholder>
              <w:docPart w:val="23EC1981661D47218A797140A50ED7B2"/>
            </w:placeholder>
            <w:showingPlcHdr/>
            <w:comboBox>
              <w:listItem w:value="Elija un elemento."/>
              <w:listItem w:displayText="5.1.1 Actuaciones de apoyo a la agricultura y a los elaboradores a través de la creación de redes y el asesoramiento." w:value="5.1.1 Actuaciones de apoyo a la agricultura y a los elaboradores a través de la creación de redes y el asesoramiento."/>
              <w:listItem w:displayText="5.1.2 Actuaciones para la mejora de infraestructuras, logística y distribución compartida de los circuitos cortos de comercialización*." w:value="5.1.2 Actuaciones para la mejora de infraestructuras, logística y distribución compartida de los circuitos cortos de comercialización*."/>
              <w:listItem w:displayText="5.1.3 Actuaciones para potenciar la trazabilidad y la señalización de los productos de proximidad, de temporada y ecológicos." w:value="5.1.3 Actuaciones para potenciar la trazabilidad y la señalización de los productos de proximidad, de temporada y ecológicos."/>
              <w:listItem w:displayText="5.1.4 Acciones de impulso comercial para promover la agricultura local y los circuitos cortos de comercialización (bajo criterios de alimentación sostenible) dirigidas al tejido económico." w:value="5.1.4 Acciones de impulso comercial para promover la agricultura local y los circuitos cortos de comercialización (bajo criterios de alimentación sostenible) dirigidas al tejido económico."/>
              <w:listItem w:displayText="5.1.5 Campañas u otras acciones de comunicación para promover la agricultura local, iniciativas de circuitos cortos de comercialización y los productos locales, de temporada y ecológicos." w:value="5.1.5 Campañas u otras acciones de comunicación para promover la agricultura local, iniciativas de circuitos cortos de comercialización y los productos locales, de temporada y ecológicos."/>
              <w:listItem w:displayText="5.1.6 Actuaciones surgidas de los espacios de trabajo del Acord de Ciutat para la Estrategia de Alimentación Saludable y Sostenible Barcelona 2030 y/o del Espacio Participativo Agròpolis, e impulsadas desde la intercooperación." w:value="5.1.6 Actuaciones surgidas de los espacios de trabajo del Acord de Ciutat para la Estrategia de Alimentación Saludable y Sostenible Barcelona 2030 y/o del Espacio Participativo Agròpolis, e impulsadas desde la intercooperación."/>
              <w:listItem w:displayText="5.2.1 Actuaciones de acompañamiento, formación y fomento del trabajo en red destinadas a potenciar la alimentación sostenible en iniciativas del canal HORECA y de la restauración colectiva." w:value="5.2.1 Actuaciones de acompañamiento, formación y fomento del trabajo en red destinadas a potenciar la alimentación sostenible en iniciativas del canal HORECA y de la restauración colectiva."/>
              <w:listItem w:displayText="5.2.2 Mejoras internas en iniciativas de restauración colectiva y/o comunitaria para potenciar nuevas relaciones comerciales con proveedores locales y/o de circuitos cortos, y/o la adquisición de pequeña maquinaria que facilite la cocina con ingredientes m" w:value="5.2.2 Mejoras internas en iniciativas de restauración colectiva y/o comunitaria para potenciar nuevas relaciones comerciales con proveedores locales y/o de circuitos cortos, y/o la adquisición de pequeña maquinaria que facilite la cocina con ingredientes m"/>
              <w:listItem w:displayText="5.2.3 Actuaciones de visibilización y reconocimiento para iniciativas de restauración que aplican criterios de alimentación sostenible." w:value="5.2.3 Actuaciones de visibilización y reconocimiento para iniciativas de restauración que aplican criterios de alimentación sostenible."/>
              <w:listItem w:displayText="5.2.4 Actuaciones surgidas de los espacios de trabajo del Acord de Ciutat para la Estrategia de Alimentación Saludable y Sostenible Barcelona 2030 y/o del Espacio Participativo Agròpolis, e impulsadas desde la intercooperación." w:value="5.2.4 Actuaciones surgidas de los espacios de trabajo del Acord de Ciutat para la Estrategia de Alimentación Saludable y Sostenible Barcelona 2030 y/o del Espacio Participativo Agròpolis, e impulsadas desde la intercooperación."/>
              <w:listItem w:displayText="5.3.1 Asesoramiento técnico para la prevención de las pérdidas y el desperdicio alimentario, mediante una auditoría para elaborar el plan de prevención de pérdidas y desperdicio alimentario, dirigido a entidades y empresas no obligadas a realizarlo." w:value="5.3.1 Asesoramiento técnico para la prevención de las pérdidas y el desperdicio alimentario, mediante una auditoría para elaborar el plan de prevención de pérdidas y desperdicio alimentario, dirigido a entidades y empresas no obligadas a realizarlo."/>
              <w:listItem w:displayText="5.3.2 Actuaciones para promover modelos innovadores de canalización de alimentos a punto de ser desperdiciados." w:value="5.3.2 Actuaciones para promover modelos innovadores de canalización de alimentos a punto de ser desperdiciados."/>
              <w:listItem w:displayText="5.3.3 Actuaciones surgidas de los espacios de trabajo del Acord de Ciutat para la Estrategia de Alimentación Saludable y Sostenible Barcelona 2030 y/o del Espacio Participativo Agròpolis, e impulsadas desde la intercooperación." w:value="5.3.3 Actuaciones surgidas de los espacios de trabajo del Acord de Ciutat para la Estrategia de Alimentación Saludable y Sostenible Barcelona 2030 y/o del Espacio Participativo Agròpolis, e impulsadas desde la intercooperación."/>
              <w:listItem w:displayText="5.4.1 Incorporación de criterios de alimentación sostenible en proyectos que trabajan en el ámbito del derecho a la alimentación." w:value="5.4.1 Incorporación de criterios de alimentación sostenible en proyectos que trabajan en el ámbito del derecho a la alimentación."/>
              <w:listItem w:displayText="5.4.2 Actuaciones surgidas de los espacios de trabajo del Acord de Ciutat para la Estrategia de Alimentación Saludable y Sostenible Barcelona 2030 y/o del Espacio Participativo Agròpolis, e impulsadas desde la intercooperación." w:value="5.4.2 Actuaciones surgidas de los espacios de trabajo del Acord de Ciutat para la Estrategia de Alimentación Saludable y Sostenible Barcelona 2030 y/o del Espacio Participativo Agròpolis, e impulsadas desde la intercooperación."/>
              <w:listItem w:displayText="5.5.1 Actuaciones de refuerzo de los proyectos de mancomunación de objetos." w:value="5.5.1 Actuaciones de refuerzo de los proyectos de mancomunación de objetos."/>
              <w:listItem w:displayText="5.5.2 Acciones de comunicación para la promoción de la alimentación sostenible y el consumo responsable, mediante la contratación de tareas de diseño y producción." w:value="5.5.2 Acciones de comunicación para la promoción de la alimentación sostenible y el consumo responsable, mediante la contratación de tareas de diseño y producción."/>
              <w:listItem w:displayText="5.5.3 Producción de eventos para la promoción de la alimentación sostenible y el consumo responsable." w:value="5.5.3 Producción de eventos para la promoción de la alimentación sostenible y el consumo responsable."/>
              <w:listItem w:displayText="5.5.4 Actuaciones pedagógicas en el ámbito educativo." w:value="5.5.4 Actuaciones pedagógicas en el ámbito educativo."/>
              <w:listItem w:displayText="5.5.5 Actuaciones surgidas de los espacios de trabajo del Acord de Ciutat para la Estrategia de Alimentación Saludable y Sostenible Barcelona 2030 y/o del Espacio Participativo Agròpolis, e impulsadas desde la intercooperación." w:value="5.5.5 Actuaciones surgidas de los espacios de trabajo del Acord de Ciutat para la Estrategia de Alimentación Saludable y Sostenible Barcelona 2030 y/o del Espacio Participativo Agròpolis, e impulsadas desde la intercooperación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404" w:type="dxa"/>
                <w:shd w:val="clear" w:color="auto" w:fill="DAE9F7" w:themeFill="text2" w:themeFillTint="1A"/>
              </w:tcPr>
              <w:p w14:paraId="086BF958" w14:textId="77777777" w:rsidR="00E169CE" w:rsidRDefault="00E169CE" w:rsidP="00192022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4E0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826D109" w14:textId="77777777" w:rsidR="00E169CE" w:rsidRDefault="00E169CE" w:rsidP="003670FF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8642" w:type="dxa"/>
        <w:tblLook w:val="0680" w:firstRow="0" w:lastRow="0" w:firstColumn="1" w:lastColumn="0" w:noHBand="1" w:noVBand="1"/>
      </w:tblPr>
      <w:tblGrid>
        <w:gridCol w:w="2263"/>
        <w:gridCol w:w="6379"/>
      </w:tblGrid>
      <w:tr w:rsidR="00763C86" w:rsidRPr="00CD33A1" w14:paraId="5ED3D171" w14:textId="77777777" w:rsidTr="00B70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6DF91943" w14:textId="77777777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FB1AA0">
              <w:rPr>
                <w:rFonts w:ascii="Akkurat" w:hAnsi="Akkurat"/>
              </w:rPr>
              <w:t>actuació</w:t>
            </w:r>
            <w:r>
              <w:rPr>
                <w:rFonts w:ascii="Akkurat" w:hAnsi="Akkurat"/>
              </w:rPr>
              <w:t>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18A5DAAE" w14:textId="77777777" w:rsidR="00601235" w:rsidRDefault="00763C86" w:rsidP="00B701C0">
            <w:pPr>
              <w:rPr>
                <w:rFonts w:ascii="Akkurat" w:eastAsia="Akkurat" w:hAnsi="Akkurat" w:cs="Akkurat"/>
              </w:rPr>
            </w:pPr>
            <w:r w:rsidRPr="5EE87663">
              <w:rPr>
                <w:rFonts w:ascii="Akkurat" w:eastAsia="Akkurat" w:hAnsi="Akkurat" w:cs="Akkurat"/>
                <w:b w:val="0"/>
                <w:bCs w:val="0"/>
              </w:rPr>
              <w:t>Denominació</w:t>
            </w:r>
            <w:r>
              <w:rPr>
                <w:rFonts w:ascii="Akkurat" w:eastAsia="Akkurat" w:hAnsi="Akkurat" w:cs="Akkurat"/>
                <w:b w:val="0"/>
                <w:bCs w:val="0"/>
              </w:rPr>
              <w:t>n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de l</w:t>
            </w:r>
            <w:r>
              <w:rPr>
                <w:rFonts w:ascii="Akkurat" w:eastAsia="Akkurat" w:hAnsi="Akkurat" w:cs="Akkurat"/>
                <w:b w:val="0"/>
                <w:bCs w:val="0"/>
              </w:rPr>
              <w:t xml:space="preserve">a 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actuació</w:t>
            </w:r>
            <w:r>
              <w:rPr>
                <w:rFonts w:ascii="Akkurat" w:eastAsia="Akkurat" w:hAnsi="Akkurat" w:cs="Akkurat"/>
                <w:b w:val="0"/>
                <w:bCs w:val="0"/>
              </w:rPr>
              <w:t>n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p</w:t>
            </w:r>
            <w:r>
              <w:rPr>
                <w:rFonts w:ascii="Akkurat" w:eastAsia="Akkurat" w:hAnsi="Akkurat" w:cs="Akkurat"/>
                <w:b w:val="0"/>
                <w:bCs w:val="0"/>
              </w:rPr>
              <w:t>o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r part</w:t>
            </w:r>
            <w:r>
              <w:rPr>
                <w:rFonts w:ascii="Akkurat" w:eastAsia="Akkurat" w:hAnsi="Akkurat" w:cs="Akkurat"/>
                <w:b w:val="0"/>
                <w:bCs w:val="0"/>
              </w:rPr>
              <w:t xml:space="preserve">e 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del/</w:t>
            </w:r>
            <w:r>
              <w:rPr>
                <w:rFonts w:ascii="Akkurat" w:eastAsia="Akkurat" w:hAnsi="Akkurat" w:cs="Akkurat"/>
                <w:b w:val="0"/>
                <w:bCs w:val="0"/>
              </w:rPr>
              <w:t>de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la solicitant</w:t>
            </w:r>
            <w:r>
              <w:rPr>
                <w:rFonts w:ascii="Akkurat" w:eastAsia="Akkurat" w:hAnsi="Akkurat" w:cs="Akkurat"/>
                <w:b w:val="0"/>
                <w:bCs w:val="0"/>
              </w:rPr>
              <w:t>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</w:t>
            </w:r>
          </w:p>
          <w:p w14:paraId="084B1488" w14:textId="24B3969D" w:rsidR="00763C86" w:rsidRPr="00033041" w:rsidRDefault="00763C86" w:rsidP="00B701C0">
            <w:r w:rsidRPr="5EE87663">
              <w:rPr>
                <w:rFonts w:ascii="Akkurat" w:eastAsia="Akkurat" w:hAnsi="Akkurat" w:cs="Akkurat"/>
              </w:rPr>
              <w:t xml:space="preserve"> </w:t>
            </w: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-763379457"/>
              <w:placeholder>
                <w:docPart w:val="55B3F60F91CC41ECAD3315D0916CF95A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676689976"/>
                  <w:placeholder>
                    <w:docPart w:val="1EB69EEFD2D64BAC97A6216AC09B6CCD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-1264369924"/>
                      <w:placeholder>
                        <w:docPart w:val="0BC86F7CFB094F12BAE1086EA15F8DA1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435F5C2E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C602215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4F086382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0FDE50F0" w14:textId="77777777" w:rsidR="00763C86" w:rsidRPr="00CD33A1" w:rsidRDefault="00763C86" w:rsidP="00B701C0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3C86" w:rsidRPr="00CD33A1" w14:paraId="30272358" w14:textId="77777777" w:rsidTr="00B701C0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7F16B61C" w14:textId="77777777" w:rsidR="00763C86" w:rsidRPr="000306F0" w:rsidRDefault="00763C86" w:rsidP="00B701C0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previstas</w:t>
            </w:r>
          </w:p>
          <w:p w14:paraId="2F54C0DF" w14:textId="77777777" w:rsidR="00763C86" w:rsidRDefault="00763C86" w:rsidP="00B701C0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  <w:p w14:paraId="25555D1D" w14:textId="77777777" w:rsidR="00601235" w:rsidRDefault="00601235" w:rsidP="00B701C0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-1964336297"/>
              <w:placeholder>
                <w:docPart w:val="A09FEF7BC1914833B204220B438A0DB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131484704"/>
                  <w:placeholder>
                    <w:docPart w:val="2077F0697F9541A8957D0D340A126062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1657443064"/>
                      <w:placeholder>
                        <w:docPart w:val="DDFB387B29234CB0B7A265D3EADBFBE6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56E1EEA3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48CB989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15B679D7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146CE202" w14:textId="77777777" w:rsidR="00763C86" w:rsidRPr="00CD33A1" w:rsidRDefault="00763C86" w:rsidP="00B701C0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3C86" w14:paraId="7FFA322D" w14:textId="77777777" w:rsidTr="00B701C0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6883BEC8" w14:textId="6751B75B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5A52A0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213AFA5D" w14:textId="7CE50E44" w:rsidR="00763C86" w:rsidRPr="002E7598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resulta</w:t>
            </w:r>
            <w:r>
              <w:rPr>
                <w:rFonts w:ascii="Akkurat" w:hAnsi="Akkurat"/>
                <w:b w:val="0"/>
                <w:bCs w:val="0"/>
              </w:rPr>
              <w:t>dos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espera</w:t>
            </w:r>
            <w:r>
              <w:rPr>
                <w:rFonts w:ascii="Akkurat" w:hAnsi="Akkurat"/>
                <w:b w:val="0"/>
                <w:bCs w:val="0"/>
              </w:rPr>
              <w:t>dos con la ejecución de esta actuación</w:t>
            </w: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487362615"/>
              <w:placeholder>
                <w:docPart w:val="F00BA76B41494B69893E218ABC4930B9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411778935"/>
                  <w:placeholder>
                    <w:docPart w:val="5490EB41DA6A425A89AAD42940EE279D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1326975147"/>
                      <w:placeholder>
                        <w:docPart w:val="0F0D7CBBF9BF4DB889170D094C20BB7A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6EA3975A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14F2422C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2CE149CF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9D94A09" w14:textId="77777777" w:rsidR="00763C86" w:rsidRDefault="00763C86" w:rsidP="00B701C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86" w14:paraId="52CF7271" w14:textId="77777777" w:rsidTr="00B701C0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3C63F2AA" w14:textId="77777777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>Otras</w:t>
            </w:r>
            <w:r w:rsidRPr="00031A14">
              <w:rPr>
                <w:rFonts w:ascii="Akkurat" w:hAnsi="Akkurat"/>
              </w:rPr>
              <w:t xml:space="preserve"> organizacion</w:t>
            </w:r>
            <w:r>
              <w:rPr>
                <w:rFonts w:ascii="Akkurat" w:hAnsi="Akkurat"/>
              </w:rPr>
              <w:t>e</w:t>
            </w:r>
            <w:r w:rsidRPr="00031A14">
              <w:rPr>
                <w:rFonts w:ascii="Akkurat" w:hAnsi="Akkurat"/>
              </w:rPr>
              <w:t>s implicad</w:t>
            </w:r>
            <w:r>
              <w:rPr>
                <w:rFonts w:ascii="Akkurat" w:hAnsi="Akkurat"/>
              </w:rPr>
              <w:t>a</w:t>
            </w:r>
            <w:r w:rsidRPr="00031A14">
              <w:rPr>
                <w:rFonts w:ascii="Akkurat" w:hAnsi="Akkurat"/>
              </w:rPr>
              <w:t>s</w:t>
            </w:r>
          </w:p>
          <w:p w14:paraId="553C46E8" w14:textId="77777777" w:rsidR="00763C86" w:rsidRDefault="00763C86" w:rsidP="00B701C0">
            <w:pPr>
              <w:rPr>
                <w:rFonts w:ascii="Akkurat" w:hAnsi="Akkurat"/>
              </w:rPr>
            </w:pPr>
            <w:r w:rsidRPr="00031A14">
              <w:rPr>
                <w:rFonts w:ascii="Akkurat" w:hAnsi="Akkurat"/>
                <w:b w:val="0"/>
                <w:bCs w:val="0"/>
              </w:rPr>
              <w:t>Explicar si el pro</w:t>
            </w:r>
            <w:r>
              <w:rPr>
                <w:rFonts w:ascii="Akkurat" w:hAnsi="Akkurat"/>
                <w:b w:val="0"/>
                <w:bCs w:val="0"/>
              </w:rPr>
              <w:t xml:space="preserve">yecto </w:t>
            </w:r>
            <w:r w:rsidRPr="00031A14"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  <w:b w:val="0"/>
                <w:bCs w:val="0"/>
              </w:rPr>
              <w:t xml:space="preserve">e </w:t>
            </w:r>
            <w:r w:rsidRPr="00031A14">
              <w:rPr>
                <w:rFonts w:ascii="Akkurat" w:hAnsi="Akkurat"/>
                <w:b w:val="0"/>
                <w:bCs w:val="0"/>
              </w:rPr>
              <w:t>e</w:t>
            </w:r>
            <w:r>
              <w:rPr>
                <w:rFonts w:ascii="Akkurat" w:hAnsi="Akkurat"/>
                <w:b w:val="0"/>
                <w:bCs w:val="0"/>
              </w:rPr>
              <w:t>j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ecuta en </w:t>
            </w:r>
            <w:r>
              <w:rPr>
                <w:rFonts w:ascii="Akkurat" w:hAnsi="Akkurat"/>
                <w:b w:val="0"/>
                <w:bCs w:val="0"/>
              </w:rPr>
              <w:t>un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marc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d</w:t>
            </w:r>
            <w:r>
              <w:rPr>
                <w:rFonts w:ascii="Akkurat" w:hAnsi="Akkurat"/>
                <w:b w:val="0"/>
                <w:bCs w:val="0"/>
              </w:rPr>
              <w:t xml:space="preserve">e </w:t>
            </w:r>
            <w:r w:rsidRPr="00031A14">
              <w:rPr>
                <w:rFonts w:ascii="Akkurat" w:hAnsi="Akkurat"/>
                <w:b w:val="0"/>
                <w:bCs w:val="0"/>
              </w:rPr>
              <w:t>intercooperació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o interv</w:t>
            </w:r>
            <w:r>
              <w:rPr>
                <w:rFonts w:ascii="Akkurat" w:hAnsi="Akkurat"/>
                <w:b w:val="0"/>
                <w:bCs w:val="0"/>
              </w:rPr>
              <w:t>i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enen </w:t>
            </w:r>
            <w:r>
              <w:rPr>
                <w:rFonts w:ascii="Akkurat" w:hAnsi="Akkurat"/>
                <w:b w:val="0"/>
                <w:bCs w:val="0"/>
              </w:rPr>
              <w:t>otras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organ</w:t>
            </w:r>
            <w:r>
              <w:rPr>
                <w:rFonts w:ascii="Akkurat" w:hAnsi="Akkurat"/>
                <w:b w:val="0"/>
                <w:bCs w:val="0"/>
              </w:rPr>
              <w:t>izaciones</w:t>
            </w:r>
          </w:p>
          <w:p w14:paraId="61614995" w14:textId="7DE95EC1" w:rsidR="00601235" w:rsidRPr="00031A14" w:rsidRDefault="00601235" w:rsidP="00B701C0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organitzacions participants"/>
              <w:tag w:val="oraganitzacions participants"/>
              <w:id w:val="-401600132"/>
              <w:placeholder>
                <w:docPart w:val="1FD30D5D978341B0A6F6D3BCE71EC926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416374407"/>
                  <w:placeholder>
                    <w:docPart w:val="43A892755E244094BDC2809022D14EFA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Organizaciones"/>
                      <w:tag w:val="Organizaciones"/>
                      <w:id w:val="-1209181991"/>
                      <w:placeholder>
                        <w:docPart w:val="944FC8B964EC4A2A89FAE8CDD1CE734A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6C50D38F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3D10D82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3600181B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CA9A298" w14:textId="77777777" w:rsidR="00763C86" w:rsidRDefault="00763C86" w:rsidP="00B701C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94CB18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p w14:paraId="7EB6201E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p w14:paraId="5AB447E6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p w14:paraId="1CE48C35" w14:textId="0E82DD43" w:rsidR="00763C86" w:rsidRPr="003670FF" w:rsidRDefault="00763C86" w:rsidP="00763C86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3670FF">
        <w:rPr>
          <w:b/>
          <w:bCs/>
          <w:lang w:val="es-ES"/>
        </w:rPr>
        <w:lastRenderedPageBreak/>
        <w:t xml:space="preserve">Actuación </w:t>
      </w:r>
      <w:r>
        <w:rPr>
          <w:b/>
          <w:bCs/>
          <w:lang w:val="es-ES"/>
        </w:rPr>
        <w:t>3</w:t>
      </w:r>
      <w:r w:rsidRPr="003670FF">
        <w:rPr>
          <w:b/>
          <w:bCs/>
          <w:lang w:val="es-ES"/>
        </w:rPr>
        <w:t xml:space="preserve"> </w:t>
      </w:r>
    </w:p>
    <w:p w14:paraId="06E37C3D" w14:textId="77777777" w:rsidR="00763C86" w:rsidRPr="003670FF" w:rsidRDefault="00763C86" w:rsidP="00763C86">
      <w:pPr>
        <w:pStyle w:val="Texto"/>
        <w:spacing w:after="0"/>
        <w:rPr>
          <w:i/>
          <w:iCs/>
          <w:lang w:val="es-ES"/>
        </w:rPr>
      </w:pPr>
      <w:r w:rsidRPr="003670FF">
        <w:rPr>
          <w:i/>
          <w:iCs/>
          <w:lang w:val="es-ES"/>
        </w:rPr>
        <w:t>Máximo una página por actuación</w:t>
      </w:r>
    </w:p>
    <w:p w14:paraId="1E2C19C0" w14:textId="77777777" w:rsid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8641" w:type="dxa"/>
        <w:tblLook w:val="0680" w:firstRow="0" w:lastRow="0" w:firstColumn="1" w:lastColumn="0" w:noHBand="1" w:noVBand="1"/>
      </w:tblPr>
      <w:tblGrid>
        <w:gridCol w:w="2237"/>
        <w:gridCol w:w="6404"/>
      </w:tblGrid>
      <w:tr w:rsidR="00D4549D" w14:paraId="790371C8" w14:textId="77777777" w:rsidTr="001920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shd w:val="clear" w:color="auto" w:fill="005E85"/>
          </w:tcPr>
          <w:p w14:paraId="15FD968B" w14:textId="77777777" w:rsidR="00D4549D" w:rsidRPr="00763C86" w:rsidRDefault="00D4549D" w:rsidP="00192022">
            <w:pPr>
              <w:spacing w:line="259" w:lineRule="auto"/>
              <w:rPr>
                <w:rFonts w:ascii="Akkurat" w:hAnsi="Akkurat"/>
                <w:b w:val="0"/>
                <w:bCs w:val="0"/>
              </w:rPr>
            </w:pPr>
            <w:r w:rsidRPr="00763C86">
              <w:rPr>
                <w:rFonts w:ascii="Akkurat" w:hAnsi="Akkurat"/>
              </w:rPr>
              <w:t>Actuación</w:t>
            </w:r>
          </w:p>
          <w:p w14:paraId="36F1C379" w14:textId="77777777" w:rsidR="00D4549D" w:rsidRDefault="00D4549D" w:rsidP="00192022">
            <w:pPr>
              <w:spacing w:line="259" w:lineRule="auto"/>
              <w:rPr>
                <w:rFonts w:ascii="Akkurat" w:hAnsi="Akkurat"/>
              </w:rPr>
            </w:pPr>
            <w:r w:rsidRPr="00763C86">
              <w:rPr>
                <w:rFonts w:ascii="Akkurat" w:hAnsi="Akkurat"/>
                <w:b w:val="0"/>
                <w:bCs w:val="0"/>
              </w:rPr>
              <w:t>Escoger la actuación solicitada entre las listadas en la convocatoria</w:t>
            </w:r>
          </w:p>
          <w:p w14:paraId="3C85091F" w14:textId="00E071E0" w:rsidR="00601235" w:rsidRPr="00FB1AA0" w:rsidRDefault="00601235" w:rsidP="00192022">
            <w:pPr>
              <w:spacing w:line="259" w:lineRule="auto"/>
            </w:pPr>
          </w:p>
        </w:tc>
        <w:sdt>
          <w:sdtPr>
            <w:rPr>
              <w:rStyle w:val="TextoCar"/>
            </w:rPr>
            <w:alias w:val="Actuación"/>
            <w:tag w:val="Actuación"/>
            <w:id w:val="475805366"/>
            <w:placeholder>
              <w:docPart w:val="327726E94A694275911982123087A09D"/>
            </w:placeholder>
            <w:showingPlcHdr/>
            <w:comboBox>
              <w:listItem w:value="Elija un elemento."/>
              <w:listItem w:displayText="5.1.1 Actuaciones de apoyo a la agricultura y a los elaboradores a través de la creación de redes y el asesoramiento." w:value="5.1.1 Actuaciones de apoyo a la agricultura y a los elaboradores a través de la creación de redes y el asesoramiento."/>
              <w:listItem w:displayText="5.1.2 Actuaciones para la mejora de infraestructuras, logística y distribución compartida de los circuitos cortos de comercialización*." w:value="5.1.2 Actuaciones para la mejora de infraestructuras, logística y distribución compartida de los circuitos cortos de comercialización*."/>
              <w:listItem w:displayText="5.1.3 Actuaciones para potenciar la trazabilidad y la señalización de los productos de proximidad, de temporada y ecológicos." w:value="5.1.3 Actuaciones para potenciar la trazabilidad y la señalización de los productos de proximidad, de temporada y ecológicos."/>
              <w:listItem w:displayText="5.1.4 Acciones de impulso comercial para promover la agricultura local y los circuitos cortos de comercialización (bajo criterios de alimentación sostenible) dirigidas al tejido económico." w:value="5.1.4 Acciones de impulso comercial para promover la agricultura local y los circuitos cortos de comercialización (bajo criterios de alimentación sostenible) dirigidas al tejido económico."/>
              <w:listItem w:displayText="5.1.5 Campañas u otras acciones de comunicación para promover la agricultura local, iniciativas de circuitos cortos de comercialización y los productos locales, de temporada y ecológicos." w:value="5.1.5 Campañas u otras acciones de comunicación para promover la agricultura local, iniciativas de circuitos cortos de comercialización y los productos locales, de temporada y ecológicos."/>
              <w:listItem w:displayText="5.1.6 Actuaciones surgidas de los espacios de trabajo del Acord de Ciutat para la Estrategia de Alimentación Saludable y Sostenible Barcelona 2030 y/o del Espacio Participativo Agròpolis, e impulsadas desde la intercooperación." w:value="5.1.6 Actuaciones surgidas de los espacios de trabajo del Acord de Ciutat para la Estrategia de Alimentación Saludable y Sostenible Barcelona 2030 y/o del Espacio Participativo Agròpolis, e impulsadas desde la intercooperación."/>
              <w:listItem w:displayText="5.2.1 Actuaciones de acompañamiento, formación y fomento del trabajo en red destinadas a potenciar la alimentación sostenible en iniciativas del canal HORECA y de la restauración colectiva." w:value="5.2.1 Actuaciones de acompañamiento, formación y fomento del trabajo en red destinadas a potenciar la alimentación sostenible en iniciativas del canal HORECA y de la restauración colectiva."/>
              <w:listItem w:displayText="5.2.2 Mejoras internas en iniciativas de restauración colectiva y/o comunitaria para potenciar nuevas relaciones comerciales con proveedores locales y/o de circuitos cortos, y/o la adquisición de pequeña maquinaria que facilite la cocina con ingredientes m" w:value="5.2.2 Mejoras internas en iniciativas de restauración colectiva y/o comunitaria para potenciar nuevas relaciones comerciales con proveedores locales y/o de circuitos cortos, y/o la adquisición de pequeña maquinaria que facilite la cocina con ingredientes m"/>
              <w:listItem w:displayText="5.2.3 Actuaciones de visibilización y reconocimiento para iniciativas de restauración que aplican criterios de alimentación sostenible." w:value="5.2.3 Actuaciones de visibilización y reconocimiento para iniciativas de restauración que aplican criterios de alimentación sostenible."/>
              <w:listItem w:displayText="5.2.4 Actuaciones surgidas de los espacios de trabajo del Acord de Ciutat para la Estrategia de Alimentación Saludable y Sostenible Barcelona 2030 y/o del Espacio Participativo Agròpolis, e impulsadas desde la intercooperación." w:value="5.2.4 Actuaciones surgidas de los espacios de trabajo del Acord de Ciutat para la Estrategia de Alimentación Saludable y Sostenible Barcelona 2030 y/o del Espacio Participativo Agròpolis, e impulsadas desde la intercooperación."/>
              <w:listItem w:displayText="5.3.1 Asesoramiento técnico para la prevención de las pérdidas y el desperdicio alimentario, mediante una auditoría para elaborar el plan de prevención de pérdidas y desperdicio alimentario, dirigido a entidades y empresas no obligadas a realizarlo." w:value="5.3.1 Asesoramiento técnico para la prevención de las pérdidas y el desperdicio alimentario, mediante una auditoría para elaborar el plan de prevención de pérdidas y desperdicio alimentario, dirigido a entidades y empresas no obligadas a realizarlo."/>
              <w:listItem w:displayText="5.3.2 Actuaciones para promover modelos innovadores de canalización de alimentos a punto de ser desperdiciados." w:value="5.3.2 Actuaciones para promover modelos innovadores de canalización de alimentos a punto de ser desperdiciados."/>
              <w:listItem w:displayText="5.3.3 Actuaciones surgidas de los espacios de trabajo del Acord de Ciutat para la Estrategia de Alimentación Saludable y Sostenible Barcelona 2030 y/o del Espacio Participativo Agròpolis, e impulsadas desde la intercooperación." w:value="5.3.3 Actuaciones surgidas de los espacios de trabajo del Acord de Ciutat para la Estrategia de Alimentación Saludable y Sostenible Barcelona 2030 y/o del Espacio Participativo Agròpolis, e impulsadas desde la intercooperación."/>
              <w:listItem w:displayText="5.4.1 Incorporación de criterios de alimentación sostenible en proyectos que trabajan en el ámbito del derecho a la alimentación." w:value="5.4.1 Incorporación de criterios de alimentación sostenible en proyectos que trabajan en el ámbito del derecho a la alimentación."/>
              <w:listItem w:displayText="5.4.2 Actuaciones surgidas de los espacios de trabajo del Acord de Ciutat para la Estrategia de Alimentación Saludable y Sostenible Barcelona 2030 y/o del Espacio Participativo Agròpolis, e impulsadas desde la intercooperación." w:value="5.4.2 Actuaciones surgidas de los espacios de trabajo del Acord de Ciutat para la Estrategia de Alimentación Saludable y Sostenible Barcelona 2030 y/o del Espacio Participativo Agròpolis, e impulsadas desde la intercooperación."/>
              <w:listItem w:displayText="5.5.1 Actuaciones de refuerzo de los proyectos de mancomunación de objetos." w:value="5.5.1 Actuaciones de refuerzo de los proyectos de mancomunación de objetos."/>
              <w:listItem w:displayText="5.5.2 Acciones de comunicación para la promoción de la alimentación sostenible y el consumo responsable, mediante la contratación de tareas de diseño y producción." w:value="5.5.2 Acciones de comunicación para la promoción de la alimentación sostenible y el consumo responsable, mediante la contratación de tareas de diseño y producción."/>
              <w:listItem w:displayText="5.5.3 Producción de eventos para la promoción de la alimentación sostenible y el consumo responsable." w:value="5.5.3 Producción de eventos para la promoción de la alimentación sostenible y el consumo responsable."/>
              <w:listItem w:displayText="5.5.4 Actuaciones pedagógicas en el ámbito educativo." w:value="5.5.4 Actuaciones pedagógicas en el ámbito educativo."/>
              <w:listItem w:displayText="5.5.5 Actuaciones surgidas de los espacios de trabajo del Acord de Ciutat para la Estrategia de Alimentación Saludable y Sostenible Barcelona 2030 y/o del Espacio Participativo Agròpolis, e impulsadas desde la intercooperación." w:value="5.5.5 Actuaciones surgidas de los espacios de trabajo del Acord de Ciutat para la Estrategia de Alimentación Saludable y Sostenible Barcelona 2030 y/o del Espacio Participativo Agròpolis, e impulsadas desde la intercooperación."/>
            </w:comboBox>
          </w:sdtPr>
          <w:sdtEndPr>
            <w:rPr>
              <w:rStyle w:val="Fuentedeprrafopredeter"/>
              <w:rFonts w:eastAsiaTheme="minorHAnsi"/>
              <w:lang w:val="es-ES" w:eastAsia="en-US"/>
            </w:rPr>
          </w:sdtEndPr>
          <w:sdtContent>
            <w:tc>
              <w:tcPr>
                <w:tcW w:w="6404" w:type="dxa"/>
                <w:shd w:val="clear" w:color="auto" w:fill="DAE9F7" w:themeFill="text2" w:themeFillTint="1A"/>
              </w:tcPr>
              <w:p w14:paraId="56BBADB2" w14:textId="77777777" w:rsidR="00D4549D" w:rsidRDefault="00D4549D" w:rsidP="00192022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74E0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77302CA8" w14:textId="77777777" w:rsidR="00D4549D" w:rsidRDefault="00D4549D" w:rsidP="003670FF">
      <w:pPr>
        <w:jc w:val="both"/>
        <w:rPr>
          <w:rFonts w:ascii="Akkurat" w:hAnsi="Akkurat"/>
          <w:sz w:val="20"/>
          <w:szCs w:val="20"/>
        </w:rPr>
      </w:pPr>
    </w:p>
    <w:tbl>
      <w:tblPr>
        <w:tblStyle w:val="Tablaconcuadrcula5oscura-nfasis1"/>
        <w:tblW w:w="8642" w:type="dxa"/>
        <w:tblLook w:val="0680" w:firstRow="0" w:lastRow="0" w:firstColumn="1" w:lastColumn="0" w:noHBand="1" w:noVBand="1"/>
      </w:tblPr>
      <w:tblGrid>
        <w:gridCol w:w="2263"/>
        <w:gridCol w:w="6379"/>
      </w:tblGrid>
      <w:tr w:rsidR="00763C86" w:rsidRPr="00CD33A1" w14:paraId="5BB58592" w14:textId="77777777" w:rsidTr="00B70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057BDBF9" w14:textId="77777777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>Nom</w:t>
            </w:r>
            <w:r>
              <w:rPr>
                <w:rFonts w:ascii="Akkurat" w:hAnsi="Akkurat"/>
              </w:rPr>
              <w:t>bre</w:t>
            </w:r>
            <w:r w:rsidRPr="00FB1AA0">
              <w:rPr>
                <w:rFonts w:ascii="Akkurat" w:hAnsi="Akkurat"/>
              </w:rPr>
              <w:t xml:space="preserve"> de l</w:t>
            </w:r>
            <w:r>
              <w:rPr>
                <w:rFonts w:ascii="Akkurat" w:hAnsi="Akkurat"/>
              </w:rPr>
              <w:t xml:space="preserve">a </w:t>
            </w:r>
            <w:r w:rsidRPr="00FB1AA0">
              <w:rPr>
                <w:rFonts w:ascii="Akkurat" w:hAnsi="Akkurat"/>
              </w:rPr>
              <w:t>actuació</w:t>
            </w:r>
            <w:r>
              <w:rPr>
                <w:rFonts w:ascii="Akkurat" w:hAnsi="Akkurat"/>
              </w:rPr>
              <w:t>n</w:t>
            </w:r>
            <w:r w:rsidRPr="00FB1AA0">
              <w:rPr>
                <w:rFonts w:ascii="Akkurat" w:hAnsi="Akkurat"/>
              </w:rPr>
              <w:t xml:space="preserve"> </w:t>
            </w:r>
          </w:p>
          <w:p w14:paraId="29F6AA9F" w14:textId="77777777" w:rsidR="00601235" w:rsidRDefault="00763C86" w:rsidP="00B701C0">
            <w:pPr>
              <w:rPr>
                <w:rFonts w:ascii="Akkurat" w:eastAsia="Akkurat" w:hAnsi="Akkurat" w:cs="Akkurat"/>
              </w:rPr>
            </w:pPr>
            <w:r w:rsidRPr="5EE87663">
              <w:rPr>
                <w:rFonts w:ascii="Akkurat" w:eastAsia="Akkurat" w:hAnsi="Akkurat" w:cs="Akkurat"/>
                <w:b w:val="0"/>
                <w:bCs w:val="0"/>
              </w:rPr>
              <w:t>Denominació</w:t>
            </w:r>
            <w:r>
              <w:rPr>
                <w:rFonts w:ascii="Akkurat" w:eastAsia="Akkurat" w:hAnsi="Akkurat" w:cs="Akkurat"/>
                <w:b w:val="0"/>
                <w:bCs w:val="0"/>
              </w:rPr>
              <w:t>n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de l</w:t>
            </w:r>
            <w:r>
              <w:rPr>
                <w:rFonts w:ascii="Akkurat" w:eastAsia="Akkurat" w:hAnsi="Akkurat" w:cs="Akkurat"/>
                <w:b w:val="0"/>
                <w:bCs w:val="0"/>
              </w:rPr>
              <w:t xml:space="preserve">a 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actuació</w:t>
            </w:r>
            <w:r>
              <w:rPr>
                <w:rFonts w:ascii="Akkurat" w:eastAsia="Akkurat" w:hAnsi="Akkurat" w:cs="Akkurat"/>
                <w:b w:val="0"/>
                <w:bCs w:val="0"/>
              </w:rPr>
              <w:t>n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p</w:t>
            </w:r>
            <w:r>
              <w:rPr>
                <w:rFonts w:ascii="Akkurat" w:eastAsia="Akkurat" w:hAnsi="Akkurat" w:cs="Akkurat"/>
                <w:b w:val="0"/>
                <w:bCs w:val="0"/>
              </w:rPr>
              <w:t>o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r part</w:t>
            </w:r>
            <w:r>
              <w:rPr>
                <w:rFonts w:ascii="Akkurat" w:eastAsia="Akkurat" w:hAnsi="Akkurat" w:cs="Akkurat"/>
                <w:b w:val="0"/>
                <w:bCs w:val="0"/>
              </w:rPr>
              <w:t xml:space="preserve">e 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>del/</w:t>
            </w:r>
            <w:r>
              <w:rPr>
                <w:rFonts w:ascii="Akkurat" w:eastAsia="Akkurat" w:hAnsi="Akkurat" w:cs="Akkurat"/>
                <w:b w:val="0"/>
                <w:bCs w:val="0"/>
              </w:rPr>
              <w:t>de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la solicitant</w:t>
            </w:r>
            <w:r>
              <w:rPr>
                <w:rFonts w:ascii="Akkurat" w:eastAsia="Akkurat" w:hAnsi="Akkurat" w:cs="Akkurat"/>
                <w:b w:val="0"/>
                <w:bCs w:val="0"/>
              </w:rPr>
              <w:t>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</w:t>
            </w:r>
          </w:p>
          <w:p w14:paraId="7BB2A390" w14:textId="73E4C216" w:rsidR="00763C86" w:rsidRPr="00033041" w:rsidRDefault="00763C86" w:rsidP="00B701C0">
            <w:r w:rsidRPr="5EE87663">
              <w:rPr>
                <w:rFonts w:ascii="Akkurat" w:eastAsia="Akkurat" w:hAnsi="Akkurat" w:cs="Akkurat"/>
              </w:rPr>
              <w:t xml:space="preserve"> </w:t>
            </w: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44963228"/>
              <w:placeholder>
                <w:docPart w:val="B5082DD8F340447A8EECF584F3F3C704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235824497"/>
                  <w:placeholder>
                    <w:docPart w:val="ECB2305FFE484B8095E202FDF6835817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1425230629"/>
                      <w:placeholder>
                        <w:docPart w:val="42C3916703EB4ADCA4DAE25CF339325A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0F39CFCA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7E53141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6E9F5F48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731730BC" w14:textId="77777777" w:rsidR="00763C86" w:rsidRPr="00CD33A1" w:rsidRDefault="00763C86" w:rsidP="00B701C0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3C86" w:rsidRPr="00CD33A1" w14:paraId="4A094551" w14:textId="77777777" w:rsidTr="00B701C0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5DD213D2" w14:textId="77777777" w:rsidR="00763C86" w:rsidRPr="000306F0" w:rsidRDefault="00763C86" w:rsidP="00B701C0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Accione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previstas</w:t>
            </w:r>
          </w:p>
          <w:p w14:paraId="4D01BC3D" w14:textId="77777777" w:rsidR="00763C86" w:rsidRDefault="00763C86" w:rsidP="00B701C0">
            <w:pPr>
              <w:rPr>
                <w:rFonts w:ascii="Akkurat" w:hAnsi="Akkurat"/>
              </w:rPr>
            </w:pPr>
            <w:r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  <w:p w14:paraId="5F4F3AB3" w14:textId="77777777" w:rsidR="00601235" w:rsidRDefault="00601235" w:rsidP="00B701C0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214549800"/>
              <w:placeholder>
                <w:docPart w:val="36E969AEB9D942B3847939380C2B2FA7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59023143"/>
                  <w:placeholder>
                    <w:docPart w:val="AAED6CEC041C4E5A9E955B692BE0C484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899055100"/>
                      <w:placeholder>
                        <w:docPart w:val="AE019591328C426FA7E6D889D0495516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7D8BD5F1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89B747C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7ED0B5A6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27D5A435" w14:textId="77777777" w:rsidR="00763C86" w:rsidRPr="00CD33A1" w:rsidRDefault="00763C86" w:rsidP="00B701C0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763C86" w14:paraId="57FD04D3" w14:textId="77777777" w:rsidTr="00B701C0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60B519E1" w14:textId="6EEB202C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Resultados </w:t>
            </w:r>
            <w:r w:rsidR="005A52A0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sperados</w:t>
            </w:r>
          </w:p>
          <w:p w14:paraId="1EAEA455" w14:textId="0D57D740" w:rsidR="00763C86" w:rsidRPr="002E7598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 xml:space="preserve">Indicar </w:t>
            </w:r>
            <w:r>
              <w:rPr>
                <w:rFonts w:ascii="Akkurat" w:hAnsi="Akkurat"/>
                <w:b w:val="0"/>
                <w:bCs w:val="0"/>
              </w:rPr>
              <w:t>cuáles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s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n </w:t>
            </w:r>
            <w:r>
              <w:rPr>
                <w:rFonts w:ascii="Akkurat" w:hAnsi="Akkurat"/>
                <w:b w:val="0"/>
                <w:bCs w:val="0"/>
              </w:rPr>
              <w:t>los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resulta</w:t>
            </w:r>
            <w:r>
              <w:rPr>
                <w:rFonts w:ascii="Akkurat" w:hAnsi="Akkurat"/>
                <w:b w:val="0"/>
                <w:bCs w:val="0"/>
              </w:rPr>
              <w:t>dos</w:t>
            </w:r>
            <w:r w:rsidRPr="002E7598">
              <w:rPr>
                <w:rFonts w:ascii="Akkurat" w:hAnsi="Akkurat"/>
                <w:b w:val="0"/>
                <w:bCs w:val="0"/>
              </w:rPr>
              <w:t xml:space="preserve"> espera</w:t>
            </w:r>
            <w:r>
              <w:rPr>
                <w:rFonts w:ascii="Akkurat" w:hAnsi="Akkurat"/>
                <w:b w:val="0"/>
                <w:bCs w:val="0"/>
              </w:rPr>
              <w:t>dos con la ejecución de esta actuación</w:t>
            </w: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073777351"/>
              <w:placeholder>
                <w:docPart w:val="A2A978D03F2F43808B0C2998486A16E4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272970724"/>
                  <w:placeholder>
                    <w:docPart w:val="F7B46390BBF74C2BAE951312B1210B8F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1952132916"/>
                      <w:placeholder>
                        <w:docPart w:val="A0CC6E7F4FE4479B8DF11A02E79B9982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2CE31152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1E1C325C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3AC4B669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27969C75" w14:textId="77777777" w:rsidR="00763C86" w:rsidRDefault="00763C86" w:rsidP="00B701C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86" w14:paraId="33A50998" w14:textId="77777777" w:rsidTr="00B701C0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5E85"/>
          </w:tcPr>
          <w:p w14:paraId="20AF0811" w14:textId="77777777" w:rsidR="00763C86" w:rsidRDefault="00763C86" w:rsidP="00B701C0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>Otras</w:t>
            </w:r>
            <w:r w:rsidRPr="00031A14">
              <w:rPr>
                <w:rFonts w:ascii="Akkurat" w:hAnsi="Akkurat"/>
              </w:rPr>
              <w:t xml:space="preserve"> organizacion</w:t>
            </w:r>
            <w:r>
              <w:rPr>
                <w:rFonts w:ascii="Akkurat" w:hAnsi="Akkurat"/>
              </w:rPr>
              <w:t>e</w:t>
            </w:r>
            <w:r w:rsidRPr="00031A14">
              <w:rPr>
                <w:rFonts w:ascii="Akkurat" w:hAnsi="Akkurat"/>
              </w:rPr>
              <w:t>s implicad</w:t>
            </w:r>
            <w:r>
              <w:rPr>
                <w:rFonts w:ascii="Akkurat" w:hAnsi="Akkurat"/>
              </w:rPr>
              <w:t>a</w:t>
            </w:r>
            <w:r w:rsidRPr="00031A14">
              <w:rPr>
                <w:rFonts w:ascii="Akkurat" w:hAnsi="Akkurat"/>
              </w:rPr>
              <w:t>s</w:t>
            </w:r>
          </w:p>
          <w:p w14:paraId="37E6B3AC" w14:textId="77777777" w:rsidR="00763C86" w:rsidRDefault="00763C86" w:rsidP="00B701C0">
            <w:pPr>
              <w:rPr>
                <w:rFonts w:ascii="Akkurat" w:hAnsi="Akkurat"/>
              </w:rPr>
            </w:pPr>
            <w:r w:rsidRPr="00031A14">
              <w:rPr>
                <w:rFonts w:ascii="Akkurat" w:hAnsi="Akkurat"/>
                <w:b w:val="0"/>
                <w:bCs w:val="0"/>
              </w:rPr>
              <w:t>Explicar si el pro</w:t>
            </w:r>
            <w:r>
              <w:rPr>
                <w:rFonts w:ascii="Akkurat" w:hAnsi="Akkurat"/>
                <w:b w:val="0"/>
                <w:bCs w:val="0"/>
              </w:rPr>
              <w:t xml:space="preserve">yecto </w:t>
            </w:r>
            <w:r w:rsidRPr="00031A14"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  <w:b w:val="0"/>
                <w:bCs w:val="0"/>
              </w:rPr>
              <w:t xml:space="preserve">e </w:t>
            </w:r>
            <w:r w:rsidRPr="00031A14">
              <w:rPr>
                <w:rFonts w:ascii="Akkurat" w:hAnsi="Akkurat"/>
                <w:b w:val="0"/>
                <w:bCs w:val="0"/>
              </w:rPr>
              <w:t>e</w:t>
            </w:r>
            <w:r>
              <w:rPr>
                <w:rFonts w:ascii="Akkurat" w:hAnsi="Akkurat"/>
                <w:b w:val="0"/>
                <w:bCs w:val="0"/>
              </w:rPr>
              <w:t>j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ecuta en </w:t>
            </w:r>
            <w:r>
              <w:rPr>
                <w:rFonts w:ascii="Akkurat" w:hAnsi="Akkurat"/>
                <w:b w:val="0"/>
                <w:bCs w:val="0"/>
              </w:rPr>
              <w:t>un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marc</w:t>
            </w:r>
            <w:r>
              <w:rPr>
                <w:rFonts w:ascii="Akkurat" w:hAnsi="Akkurat"/>
                <w:b w:val="0"/>
                <w:bCs w:val="0"/>
              </w:rPr>
              <w:t>o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d</w:t>
            </w:r>
            <w:r>
              <w:rPr>
                <w:rFonts w:ascii="Akkurat" w:hAnsi="Akkurat"/>
                <w:b w:val="0"/>
                <w:bCs w:val="0"/>
              </w:rPr>
              <w:t xml:space="preserve">e </w:t>
            </w:r>
            <w:r w:rsidRPr="00031A14">
              <w:rPr>
                <w:rFonts w:ascii="Akkurat" w:hAnsi="Akkurat"/>
                <w:b w:val="0"/>
                <w:bCs w:val="0"/>
              </w:rPr>
              <w:t>intercooperació</w:t>
            </w:r>
            <w:r>
              <w:rPr>
                <w:rFonts w:ascii="Akkurat" w:hAnsi="Akkurat"/>
                <w:b w:val="0"/>
                <w:bCs w:val="0"/>
              </w:rPr>
              <w:t>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o interv</w:t>
            </w:r>
            <w:r>
              <w:rPr>
                <w:rFonts w:ascii="Akkurat" w:hAnsi="Akkurat"/>
                <w:b w:val="0"/>
                <w:bCs w:val="0"/>
              </w:rPr>
              <w:t>i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enen </w:t>
            </w:r>
            <w:r>
              <w:rPr>
                <w:rFonts w:ascii="Akkurat" w:hAnsi="Akkurat"/>
                <w:b w:val="0"/>
                <w:bCs w:val="0"/>
              </w:rPr>
              <w:t>otras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organ</w:t>
            </w:r>
            <w:r>
              <w:rPr>
                <w:rFonts w:ascii="Akkurat" w:hAnsi="Akkurat"/>
                <w:b w:val="0"/>
                <w:bCs w:val="0"/>
              </w:rPr>
              <w:t>izaciones</w:t>
            </w:r>
          </w:p>
          <w:p w14:paraId="75D53FDA" w14:textId="3D7D5CA4" w:rsidR="00601235" w:rsidRPr="00031A14" w:rsidRDefault="00601235" w:rsidP="00B701C0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379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organitzacions participants"/>
              <w:tag w:val="oraganitzacions participants"/>
              <w:id w:val="618416963"/>
              <w:placeholder>
                <w:docPart w:val="755A0F191FF54142B8B0AA6C08589F82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698461703"/>
                  <w:placeholder>
                    <w:docPart w:val="DD5AF0BF98CB41768530439B58BC5A3C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Organizaciones"/>
                      <w:tag w:val="Organizaciones"/>
                      <w:id w:val="-1139641187"/>
                      <w:placeholder>
                        <w:docPart w:val="EA46885757534F61B55264AAB761E545"/>
                      </w:placeholder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p w14:paraId="10FF7992" w14:textId="77777777" w:rsidR="00763C86" w:rsidRPr="00763C86" w:rsidRDefault="00763C86" w:rsidP="00B701C0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rFonts w:asciiTheme="minorHAnsi" w:hAnsiTheme="minorHAnsi"/>
                            <w:lang w:val="es-ES"/>
                          </w:rPr>
                        </w:pPr>
                        <w:r w:rsidRPr="00763C86">
                          <w:rPr>
                            <w:rFonts w:asciiTheme="minorHAnsi" w:hAnsiTheme="minorHAnsi"/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33E794C1" w14:textId="77777777" w:rsidR="00763C86" w:rsidRDefault="00601235" w:rsidP="00B701C0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  <w:color w:val="auto"/>
                      </w:rPr>
                    </w:pPr>
                  </w:p>
                </w:sdtContent>
              </w:sdt>
              <w:p w14:paraId="56428B3A" w14:textId="77777777" w:rsidR="00763C86" w:rsidRDefault="00601235" w:rsidP="00B701C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51E4051D" w14:textId="77777777" w:rsidR="00763C86" w:rsidRDefault="00763C86" w:rsidP="00B701C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811032" w14:textId="77777777" w:rsidR="00763C86" w:rsidRPr="00763C86" w:rsidRDefault="00763C86" w:rsidP="003670FF">
      <w:pPr>
        <w:jc w:val="both"/>
        <w:rPr>
          <w:rFonts w:ascii="Akkurat" w:hAnsi="Akkurat"/>
          <w:sz w:val="20"/>
          <w:szCs w:val="20"/>
        </w:rPr>
      </w:pPr>
    </w:p>
    <w:sectPr w:rsidR="00763C86" w:rsidRPr="00763C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02A9" w14:textId="77777777" w:rsidR="003670FF" w:rsidRDefault="003670FF" w:rsidP="003670FF">
      <w:pPr>
        <w:spacing w:after="0" w:line="240" w:lineRule="auto"/>
      </w:pPr>
      <w:r>
        <w:separator/>
      </w:r>
    </w:p>
  </w:endnote>
  <w:endnote w:type="continuationSeparator" w:id="0">
    <w:p w14:paraId="160A9A1E" w14:textId="77777777" w:rsidR="003670FF" w:rsidRDefault="003670FF" w:rsidP="0036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B3B45" w14:textId="320DE082" w:rsidR="003670FF" w:rsidRPr="00CE554F" w:rsidRDefault="003670FF" w:rsidP="003670FF">
    <w:pPr>
      <w:pStyle w:val="Peudepagina"/>
      <w:rPr>
        <w:lang w:val="es-ES"/>
      </w:rPr>
    </w:pPr>
    <w:r w:rsidRPr="00CE554F">
      <w:rPr>
        <w:lang w:val="es-ES"/>
      </w:rPr>
      <w:t>Impulsem el que fas</w:t>
    </w:r>
    <w:r w:rsidRPr="00CE554F">
      <w:rPr>
        <w:lang w:val="es-ES"/>
      </w:rPr>
      <w:ptab w:relativeTo="margin" w:alignment="center" w:leader="none"/>
    </w:r>
    <w:r w:rsidRPr="00CE554F">
      <w:rPr>
        <w:lang w:val="es-ES"/>
      </w:rPr>
      <w:ptab w:relativeTo="margin" w:alignment="right" w:leader="none"/>
    </w:r>
    <w:r w:rsidRPr="00CE554F">
      <w:rPr>
        <w:lang w:val="es-ES"/>
      </w:rPr>
      <w:fldChar w:fldCharType="begin"/>
    </w:r>
    <w:r w:rsidRPr="00CE554F">
      <w:rPr>
        <w:lang w:val="es-ES"/>
      </w:rPr>
      <w:instrText xml:space="preserve"> CREATEDATE  \@ "dd/MM/yyyy"  \* MERGEFORMAT </w:instrText>
    </w:r>
    <w:r w:rsidRPr="00CE554F">
      <w:rPr>
        <w:lang w:val="es-ES"/>
      </w:rPr>
      <w:fldChar w:fldCharType="separate"/>
    </w:r>
    <w:r w:rsidR="00BF4765" w:rsidRPr="00CE554F">
      <w:rPr>
        <w:color w:val="7F7F7F" w:themeColor="text1" w:themeTint="80"/>
        <w:lang w:val="es-ES"/>
      </w:rPr>
      <w:t>Memoria descriptiva de la solicitud</w:t>
    </w:r>
    <w:r w:rsidR="00BF4765" w:rsidRPr="00CE554F">
      <w:rPr>
        <w:noProof/>
        <w:lang w:val="es-ES"/>
      </w:rPr>
      <w:t xml:space="preserve"> </w:t>
    </w:r>
    <w:r w:rsidRPr="00CE554F">
      <w:rPr>
        <w:noProof/>
        <w:lang w:val="es-ES"/>
      </w:rPr>
      <w:fldChar w:fldCharType="end"/>
    </w:r>
  </w:p>
  <w:p w14:paraId="6EBD7817" w14:textId="77777777" w:rsidR="003670FF" w:rsidRPr="00BF4765" w:rsidRDefault="003670FF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638A" w14:textId="77777777" w:rsidR="003670FF" w:rsidRDefault="003670FF" w:rsidP="003670FF">
      <w:pPr>
        <w:spacing w:after="0" w:line="240" w:lineRule="auto"/>
      </w:pPr>
      <w:r>
        <w:separator/>
      </w:r>
    </w:p>
  </w:footnote>
  <w:footnote w:type="continuationSeparator" w:id="0">
    <w:p w14:paraId="4D77CF82" w14:textId="77777777" w:rsidR="003670FF" w:rsidRDefault="003670FF" w:rsidP="0036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5E1B" w14:textId="77777777" w:rsidR="00115BE9" w:rsidRDefault="00115BE9" w:rsidP="003670FF">
    <w:pPr>
      <w:pStyle w:val="Encabezado"/>
      <w:jc w:val="center"/>
      <w:rPr>
        <w:rFonts w:ascii="Akkurat-Light" w:hAnsi="Akkurat-Light"/>
        <w:sz w:val="20"/>
        <w:szCs w:val="20"/>
      </w:rPr>
    </w:pPr>
  </w:p>
  <w:p w14:paraId="76E41D01" w14:textId="77777777" w:rsidR="00115BE9" w:rsidRDefault="00115BE9" w:rsidP="003670FF">
    <w:pPr>
      <w:pStyle w:val="Encabezado"/>
      <w:jc w:val="center"/>
      <w:rPr>
        <w:rFonts w:ascii="Akkurat-Light" w:hAnsi="Akkurat-Light"/>
        <w:sz w:val="20"/>
        <w:szCs w:val="20"/>
      </w:rPr>
    </w:pPr>
  </w:p>
  <w:p w14:paraId="3E515472" w14:textId="6EBA29D7" w:rsidR="003670FF" w:rsidRPr="003670FF" w:rsidRDefault="003670FF" w:rsidP="003670FF">
    <w:pPr>
      <w:pStyle w:val="Encabezado"/>
      <w:jc w:val="center"/>
      <w:rPr>
        <w:rFonts w:ascii="Akkurat-Light" w:hAnsi="Akkurat-Light"/>
        <w:sz w:val="20"/>
        <w:szCs w:val="20"/>
      </w:rPr>
    </w:pPr>
    <w:r w:rsidRPr="003670FF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1217FFD" wp14:editId="0D38004E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70FF">
      <w:rPr>
        <w:rFonts w:ascii="Akkurat-Light" w:hAnsi="Akkurat-Light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38705953" wp14:editId="491F865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746C9D" w14:textId="77777777" w:rsidR="003670FF" w:rsidRDefault="003670FF">
    <w:pPr>
      <w:pStyle w:val="Encabezado"/>
    </w:pPr>
  </w:p>
  <w:p w14:paraId="7A638CCE" w14:textId="77777777" w:rsidR="00CE554F" w:rsidRDefault="00CE55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FF"/>
    <w:rsid w:val="0000581D"/>
    <w:rsid w:val="000770C5"/>
    <w:rsid w:val="00087522"/>
    <w:rsid w:val="00115BE9"/>
    <w:rsid w:val="0014688F"/>
    <w:rsid w:val="00232F9C"/>
    <w:rsid w:val="00281148"/>
    <w:rsid w:val="00313D23"/>
    <w:rsid w:val="003157D0"/>
    <w:rsid w:val="00321F10"/>
    <w:rsid w:val="003321A8"/>
    <w:rsid w:val="00354A70"/>
    <w:rsid w:val="003670FF"/>
    <w:rsid w:val="00381D13"/>
    <w:rsid w:val="004D6F5D"/>
    <w:rsid w:val="0058312C"/>
    <w:rsid w:val="005A52A0"/>
    <w:rsid w:val="00601235"/>
    <w:rsid w:val="00763C86"/>
    <w:rsid w:val="007906D7"/>
    <w:rsid w:val="009302C0"/>
    <w:rsid w:val="00953614"/>
    <w:rsid w:val="009F7F8C"/>
    <w:rsid w:val="00A164DA"/>
    <w:rsid w:val="00B4693D"/>
    <w:rsid w:val="00BF4765"/>
    <w:rsid w:val="00C80800"/>
    <w:rsid w:val="00CD662C"/>
    <w:rsid w:val="00CE554F"/>
    <w:rsid w:val="00D4549D"/>
    <w:rsid w:val="00DB2239"/>
    <w:rsid w:val="00DF4171"/>
    <w:rsid w:val="00E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E2A0"/>
  <w15:chartTrackingRefBased/>
  <w15:docId w15:val="{43B6C33C-7F7E-442C-AAAF-D4E3D77B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7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7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7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70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0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0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0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0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0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7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7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70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70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70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70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70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7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0FF"/>
  </w:style>
  <w:style w:type="paragraph" w:styleId="Piedepgina">
    <w:name w:val="footer"/>
    <w:basedOn w:val="Normal"/>
    <w:link w:val="PiedepginaCar"/>
    <w:uiPriority w:val="99"/>
    <w:unhideWhenUsed/>
    <w:rsid w:val="00367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0FF"/>
  </w:style>
  <w:style w:type="paragraph" w:customStyle="1" w:styleId="Titol2Color">
    <w:name w:val="Titol_2_Color"/>
    <w:basedOn w:val="Normal"/>
    <w:next w:val="Normal"/>
    <w:link w:val="Titol2ColorCar"/>
    <w:uiPriority w:val="2"/>
    <w:qFormat/>
    <w:rsid w:val="003670FF"/>
    <w:pPr>
      <w:spacing w:after="0" w:line="240" w:lineRule="auto"/>
      <w:contextualSpacing/>
      <w:outlineLvl w:val="0"/>
    </w:pPr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character" w:customStyle="1" w:styleId="Titol2ColorCar">
    <w:name w:val="Titol_2_Color Car"/>
    <w:basedOn w:val="Fuentedeprrafopredeter"/>
    <w:link w:val="Titol2Color"/>
    <w:uiPriority w:val="2"/>
    <w:rsid w:val="003670FF"/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3670FF"/>
    <w:pPr>
      <w:spacing w:after="0" w:line="240" w:lineRule="auto"/>
    </w:pPr>
    <w:rPr>
      <w:rFonts w:ascii="Akkurat-Light" w:eastAsiaTheme="minorEastAsia" w:hAnsi="Akkurat-Light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3670FF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3670FF"/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3670FF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  <w:contextualSpacing/>
    </w:pPr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character" w:customStyle="1" w:styleId="PeudepaginaCar">
    <w:name w:val="Peu de pagina Car"/>
    <w:basedOn w:val="PiedepginaCar"/>
    <w:link w:val="Peudepagina"/>
    <w:uiPriority w:val="99"/>
    <w:rsid w:val="003670FF"/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paragraph" w:customStyle="1" w:styleId="Sub2color">
    <w:name w:val="Sub_2_color"/>
    <w:basedOn w:val="Normal"/>
    <w:next w:val="Texto"/>
    <w:uiPriority w:val="7"/>
    <w:qFormat/>
    <w:rsid w:val="003670FF"/>
    <w:pPr>
      <w:spacing w:before="360" w:after="360" w:line="240" w:lineRule="auto"/>
      <w:contextualSpacing/>
      <w:outlineLvl w:val="2"/>
    </w:pPr>
    <w:rPr>
      <w:rFonts w:ascii="Akkurat" w:eastAsiaTheme="minorEastAsia" w:hAnsi="Akkurat"/>
      <w:color w:val="005E85"/>
      <w:kern w:val="0"/>
      <w:szCs w:val="28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unhideWhenUsed/>
    <w:rsid w:val="003670FF"/>
    <w:rPr>
      <w:color w:val="808080"/>
    </w:rPr>
  </w:style>
  <w:style w:type="table" w:styleId="Tablaconcuadrcula5oscura-nfasis1">
    <w:name w:val="Grid Table 5 Dark Accent 1"/>
    <w:basedOn w:val="Tablanormal"/>
    <w:uiPriority w:val="50"/>
    <w:rsid w:val="003670FF"/>
    <w:pPr>
      <w:spacing w:after="0" w:line="240" w:lineRule="auto"/>
    </w:pPr>
    <w:rPr>
      <w:rFonts w:ascii="Akkurat-Light" w:hAnsi="Akkurat-Light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1998-EE30-4656-B3E3-C7111A4ACB49}"/>
      </w:docPartPr>
      <w:docPartBody>
        <w:p w:rsidR="000E3A90" w:rsidRDefault="000E3A90">
          <w:r w:rsidRPr="00C74E03">
            <w:rPr>
              <w:rStyle w:val="Textodelmarcadordeposicin"/>
            </w:rPr>
            <w:t>Elija un elemento.</w:t>
          </w:r>
        </w:p>
      </w:docPartBody>
    </w:docPart>
    <w:docPart>
      <w:docPartPr>
        <w:name w:val="9DD244BB69A14D079E09ABA3C2B7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7EB2-326A-477C-9E72-5783B23B63E1}"/>
      </w:docPartPr>
      <w:docPartBody>
        <w:p w:rsidR="000E3A90" w:rsidRDefault="000E3A90" w:rsidP="000E3A90">
          <w:pPr>
            <w:pStyle w:val="9DD244BB69A14D079E09ABA3C2B7694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1F963AC4C2B416CBA723F58778D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1813-F644-4327-8A19-98BEB0859CE9}"/>
      </w:docPartPr>
      <w:docPartBody>
        <w:p w:rsidR="000E3A90" w:rsidRDefault="000E3A90" w:rsidP="000E3A90">
          <w:pPr>
            <w:pStyle w:val="71F963AC4C2B416CBA723F58778DB9A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B04837E2BFE4BD8BD2106B3EA2D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E0621-974A-4467-84D4-18F5932FCD3D}"/>
      </w:docPartPr>
      <w:docPartBody>
        <w:p w:rsidR="000E3A90" w:rsidRDefault="000E3A90" w:rsidP="000E3A90">
          <w:pPr>
            <w:pStyle w:val="EB04837E2BFE4BD8BD2106B3EA2D560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0BE2F326604A34AB22E953D760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396E-DD12-4273-B465-D007B6407137}"/>
      </w:docPartPr>
      <w:docPartBody>
        <w:p w:rsidR="000E3A90" w:rsidRDefault="000E3A90" w:rsidP="000E3A90">
          <w:pPr>
            <w:pStyle w:val="C10BE2F326604A34AB22E953D76004F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876B79EFD64A41B34ADED96A33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0BF7-463E-471C-ABB1-54997A87C70E}"/>
      </w:docPartPr>
      <w:docPartBody>
        <w:p w:rsidR="000E3A90" w:rsidRDefault="000E3A90" w:rsidP="000E3A90">
          <w:pPr>
            <w:pStyle w:val="1C876B79EFD64A41B34ADED96A33BE7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8B7C180FEA4485C927C84210EEA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40C3-FFC2-4316-8301-39F72679A19E}"/>
      </w:docPartPr>
      <w:docPartBody>
        <w:p w:rsidR="000E3A90" w:rsidRDefault="000E3A90" w:rsidP="000E3A90">
          <w:pPr>
            <w:pStyle w:val="88B7C180FEA4485C927C84210EEA458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904122B3DC4831991DDD658971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59CD5-4942-443B-A608-AF2814519848}"/>
      </w:docPartPr>
      <w:docPartBody>
        <w:p w:rsidR="000E3A90" w:rsidRDefault="000E3A90" w:rsidP="000E3A90">
          <w:pPr>
            <w:pStyle w:val="E1904122B3DC4831991DDD658971681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58D81FD7C3C44F9B3CE8F47C324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E18D-EBF3-42C0-9926-77D1F65633FD}"/>
      </w:docPartPr>
      <w:docPartBody>
        <w:p w:rsidR="000E3A90" w:rsidRDefault="000E3A90" w:rsidP="000E3A90">
          <w:pPr>
            <w:pStyle w:val="758D81FD7C3C44F9B3CE8F47C3242F2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E912BBD75D42C18AE8593FA5CF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9866-D07F-4943-9CDE-32AC3E227239}"/>
      </w:docPartPr>
      <w:docPartBody>
        <w:p w:rsidR="000E3A90" w:rsidRDefault="000E3A90" w:rsidP="000E3A90">
          <w:pPr>
            <w:pStyle w:val="61E912BBD75D42C18AE8593FA5CF63E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F65AAFA18A34FAF83D6F9C08AAA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0855-47B9-46CD-830F-2924C4C8F279}"/>
      </w:docPartPr>
      <w:docPartBody>
        <w:p w:rsidR="000E3A90" w:rsidRDefault="000E3A90" w:rsidP="000E3A90">
          <w:pPr>
            <w:pStyle w:val="2F65AAFA18A34FAF83D6F9C08AAA01C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CA3BAE8424A466A8C4DE294FACA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E002-ABF1-4A25-8582-36060233C189}"/>
      </w:docPartPr>
      <w:docPartBody>
        <w:p w:rsidR="000E3A90" w:rsidRDefault="000E3A90" w:rsidP="000E3A90">
          <w:pPr>
            <w:pStyle w:val="5CA3BAE8424A466A8C4DE294FACA822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E258B5F09FF4BC8BB6378868216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6E033-E342-4EE9-A66D-7EA0580FCA71}"/>
      </w:docPartPr>
      <w:docPartBody>
        <w:p w:rsidR="000E3A90" w:rsidRDefault="000E3A90" w:rsidP="000E3A90">
          <w:pPr>
            <w:pStyle w:val="3E258B5F09FF4BC8BB6378868216B70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5B3F60F91CC41ECAD3315D0916C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20A5-1778-484B-970D-A0007CF9E828}"/>
      </w:docPartPr>
      <w:docPartBody>
        <w:p w:rsidR="000E3A90" w:rsidRDefault="000E3A90" w:rsidP="000E3A90">
          <w:pPr>
            <w:pStyle w:val="55B3F60F91CC41ECAD3315D0916CF95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EB69EEFD2D64BAC97A6216AC09B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6EC0D-C22F-4BA6-8E38-B371E0CC05BA}"/>
      </w:docPartPr>
      <w:docPartBody>
        <w:p w:rsidR="000E3A90" w:rsidRDefault="000E3A90" w:rsidP="000E3A90">
          <w:pPr>
            <w:pStyle w:val="1EB69EEFD2D64BAC97A6216AC09B6CC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C86F7CFB094F12BAE1086EA15F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822A-0E0E-4836-A85F-DD18EF5FC805}"/>
      </w:docPartPr>
      <w:docPartBody>
        <w:p w:rsidR="000E3A90" w:rsidRDefault="000E3A90" w:rsidP="000E3A90">
          <w:pPr>
            <w:pStyle w:val="0BC86F7CFB094F12BAE1086EA15F8DA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9FEF7BC1914833B204220B438A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3BCC-34D6-4079-8C42-61284DDF8E92}"/>
      </w:docPartPr>
      <w:docPartBody>
        <w:p w:rsidR="000E3A90" w:rsidRDefault="000E3A90" w:rsidP="000E3A90">
          <w:pPr>
            <w:pStyle w:val="A09FEF7BC1914833B204220B438A0DB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077F0697F9541A8957D0D340A12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B8A2E-6E0A-4C06-B364-564BFDC0F17C}"/>
      </w:docPartPr>
      <w:docPartBody>
        <w:p w:rsidR="000E3A90" w:rsidRDefault="000E3A90" w:rsidP="000E3A90">
          <w:pPr>
            <w:pStyle w:val="2077F0697F9541A8957D0D340A12606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FB387B29234CB0B7A265D3EADBF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4A94-02B4-4B1E-A26B-4E7E532A3943}"/>
      </w:docPartPr>
      <w:docPartBody>
        <w:p w:rsidR="000E3A90" w:rsidRDefault="000E3A90" w:rsidP="000E3A90">
          <w:pPr>
            <w:pStyle w:val="DDFB387B29234CB0B7A265D3EADBFBE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00BA76B41494B69893E218ABC49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C26B-6676-45B9-95B6-487F1FE39DE3}"/>
      </w:docPartPr>
      <w:docPartBody>
        <w:p w:rsidR="000E3A90" w:rsidRDefault="000E3A90" w:rsidP="000E3A90">
          <w:pPr>
            <w:pStyle w:val="F00BA76B41494B69893E218ABC4930B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490EB41DA6A425A89AAD42940EE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1538-E4E1-4F95-860C-4CAC891932F1}"/>
      </w:docPartPr>
      <w:docPartBody>
        <w:p w:rsidR="000E3A90" w:rsidRDefault="000E3A90" w:rsidP="000E3A90">
          <w:pPr>
            <w:pStyle w:val="5490EB41DA6A425A89AAD42940EE279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F0D7CBBF9BF4DB889170D094C20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124-3771-4BC1-9624-F444C4DC45A7}"/>
      </w:docPartPr>
      <w:docPartBody>
        <w:p w:rsidR="000E3A90" w:rsidRDefault="000E3A90" w:rsidP="000E3A90">
          <w:pPr>
            <w:pStyle w:val="0F0D7CBBF9BF4DB889170D094C20BB7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D30D5D978341B0A6F6D3BCE71EC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F95B-AC50-41D5-87B3-EABBE1FEB24C}"/>
      </w:docPartPr>
      <w:docPartBody>
        <w:p w:rsidR="000E3A90" w:rsidRDefault="000E3A90" w:rsidP="000E3A90">
          <w:pPr>
            <w:pStyle w:val="1FD30D5D978341B0A6F6D3BCE71EC92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3A892755E244094BDC2809022D1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FC31-26DE-470F-A99F-2E32FCEB57F7}"/>
      </w:docPartPr>
      <w:docPartBody>
        <w:p w:rsidR="000E3A90" w:rsidRDefault="000E3A90" w:rsidP="000E3A90">
          <w:pPr>
            <w:pStyle w:val="43A892755E244094BDC2809022D14EF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4FC8B964EC4A2A89FAE8CDD1CE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4A30-E4C4-4913-9D98-62B35823F4F2}"/>
      </w:docPartPr>
      <w:docPartBody>
        <w:p w:rsidR="000E3A90" w:rsidRDefault="000E3A90" w:rsidP="000E3A90">
          <w:pPr>
            <w:pStyle w:val="944FC8B964EC4A2A89FAE8CDD1CE734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5082DD8F340447A8EECF584F3F3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281E-2B48-47D0-994D-96D81648FAD3}"/>
      </w:docPartPr>
      <w:docPartBody>
        <w:p w:rsidR="000E3A90" w:rsidRDefault="000E3A90" w:rsidP="000E3A90">
          <w:pPr>
            <w:pStyle w:val="B5082DD8F340447A8EECF584F3F3C70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CB2305FFE484B8095E202FDF683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4707-1CC8-4E6C-82FA-E864D1B32D88}"/>
      </w:docPartPr>
      <w:docPartBody>
        <w:p w:rsidR="000E3A90" w:rsidRDefault="000E3A90" w:rsidP="000E3A90">
          <w:pPr>
            <w:pStyle w:val="ECB2305FFE484B8095E202FDF683581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C3916703EB4ADCA4DAE25CF339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C4FF-7F61-4BA8-B03F-B15B6E3FCA9F}"/>
      </w:docPartPr>
      <w:docPartBody>
        <w:p w:rsidR="000E3A90" w:rsidRDefault="000E3A90" w:rsidP="000E3A90">
          <w:pPr>
            <w:pStyle w:val="42C3916703EB4ADCA4DAE25CF339325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6E969AEB9D942B3847939380C2B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E0DC-1E42-4C5F-8283-1EC766641B1C}"/>
      </w:docPartPr>
      <w:docPartBody>
        <w:p w:rsidR="000E3A90" w:rsidRDefault="000E3A90" w:rsidP="000E3A90">
          <w:pPr>
            <w:pStyle w:val="36E969AEB9D942B3847939380C2B2FA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AED6CEC041C4E5A9E955B692BE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AF83-652A-4096-90E8-7244B9D56C9D}"/>
      </w:docPartPr>
      <w:docPartBody>
        <w:p w:rsidR="000E3A90" w:rsidRDefault="000E3A90" w:rsidP="000E3A90">
          <w:pPr>
            <w:pStyle w:val="AAED6CEC041C4E5A9E955B692BE0C48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E019591328C426FA7E6D889D049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05E1-76A4-454B-BE48-CA9FAE89794D}"/>
      </w:docPartPr>
      <w:docPartBody>
        <w:p w:rsidR="000E3A90" w:rsidRDefault="000E3A90" w:rsidP="000E3A90">
          <w:pPr>
            <w:pStyle w:val="AE019591328C426FA7E6D889D049551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2A978D03F2F43808B0C2998486A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1D8D3-30B0-418B-8364-E0214EC922DB}"/>
      </w:docPartPr>
      <w:docPartBody>
        <w:p w:rsidR="000E3A90" w:rsidRDefault="000E3A90" w:rsidP="000E3A90">
          <w:pPr>
            <w:pStyle w:val="A2A978D03F2F43808B0C2998486A16E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B46390BBF74C2BAE951312B121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8353-2B95-4E75-A056-7DA8B95D1E5B}"/>
      </w:docPartPr>
      <w:docPartBody>
        <w:p w:rsidR="000E3A90" w:rsidRDefault="000E3A90" w:rsidP="000E3A90">
          <w:pPr>
            <w:pStyle w:val="F7B46390BBF74C2BAE951312B1210B8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CC6E7F4FE4479B8DF11A02E79B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07C2-4A66-4A23-A63F-76A1F28223B0}"/>
      </w:docPartPr>
      <w:docPartBody>
        <w:p w:rsidR="000E3A90" w:rsidRDefault="000E3A90" w:rsidP="000E3A90">
          <w:pPr>
            <w:pStyle w:val="A0CC6E7F4FE4479B8DF11A02E79B998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55A0F191FF54142B8B0AA6C0858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468B-EA71-4CBA-8622-5E2DA97ED785}"/>
      </w:docPartPr>
      <w:docPartBody>
        <w:p w:rsidR="000E3A90" w:rsidRDefault="000E3A90" w:rsidP="000E3A90">
          <w:pPr>
            <w:pStyle w:val="755A0F191FF54142B8B0AA6C08589F8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5AF0BF98CB41768530439B58BC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888D-5B30-4320-92F0-567487798F72}"/>
      </w:docPartPr>
      <w:docPartBody>
        <w:p w:rsidR="000E3A90" w:rsidRDefault="000E3A90" w:rsidP="000E3A90">
          <w:pPr>
            <w:pStyle w:val="DD5AF0BF98CB41768530439B58BC5A3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A46885757534F61B55264AAB761E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8B5AA-BF8C-414D-AB4B-70ED6C32766E}"/>
      </w:docPartPr>
      <w:docPartBody>
        <w:p w:rsidR="000E3A90" w:rsidRDefault="000E3A90" w:rsidP="000E3A90">
          <w:pPr>
            <w:pStyle w:val="EA46885757534F61B55264AAB761E54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3EC1981661D47218A797140A50E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0A7C-9D0F-4868-8313-8D95F707126D}"/>
      </w:docPartPr>
      <w:docPartBody>
        <w:p w:rsidR="007B4BB0" w:rsidRDefault="007B4BB0" w:rsidP="007B4BB0">
          <w:pPr>
            <w:pStyle w:val="23EC1981661D47218A797140A50ED7B2"/>
          </w:pPr>
          <w:r w:rsidRPr="00C74E03">
            <w:rPr>
              <w:rStyle w:val="Textodelmarcadordeposicin"/>
            </w:rPr>
            <w:t>Elija un elemento.</w:t>
          </w:r>
        </w:p>
      </w:docPartBody>
    </w:docPart>
    <w:docPart>
      <w:docPartPr>
        <w:name w:val="327726E94A694275911982123087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BB06-47AE-4F05-B812-C024B0B00F89}"/>
      </w:docPartPr>
      <w:docPartBody>
        <w:p w:rsidR="007B4BB0" w:rsidRDefault="007B4BB0" w:rsidP="007B4BB0">
          <w:pPr>
            <w:pStyle w:val="327726E94A694275911982123087A09D"/>
          </w:pPr>
          <w:r w:rsidRPr="00C74E0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90"/>
    <w:rsid w:val="00087522"/>
    <w:rsid w:val="000E3A90"/>
    <w:rsid w:val="0014688F"/>
    <w:rsid w:val="00232F9C"/>
    <w:rsid w:val="00281148"/>
    <w:rsid w:val="00313D23"/>
    <w:rsid w:val="003157D0"/>
    <w:rsid w:val="003321A8"/>
    <w:rsid w:val="00381D13"/>
    <w:rsid w:val="007B4BB0"/>
    <w:rsid w:val="009302C0"/>
    <w:rsid w:val="009F7F8C"/>
    <w:rsid w:val="00A164DA"/>
    <w:rsid w:val="00B4693D"/>
    <w:rsid w:val="00CD662C"/>
    <w:rsid w:val="00D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7B4BB0"/>
    <w:rPr>
      <w:color w:val="808080"/>
    </w:rPr>
  </w:style>
  <w:style w:type="paragraph" w:customStyle="1" w:styleId="2B085F06C6314CA1B9B2F6E58D6FACA3">
    <w:name w:val="2B085F06C6314CA1B9B2F6E58D6FACA3"/>
    <w:rsid w:val="000E3A90"/>
  </w:style>
  <w:style w:type="paragraph" w:customStyle="1" w:styleId="9DD244BB69A14D079E09ABA3C2B76947">
    <w:name w:val="9DD244BB69A14D079E09ABA3C2B76947"/>
    <w:rsid w:val="000E3A90"/>
  </w:style>
  <w:style w:type="paragraph" w:customStyle="1" w:styleId="71F963AC4C2B416CBA723F58778DB9AB">
    <w:name w:val="71F963AC4C2B416CBA723F58778DB9AB"/>
    <w:rsid w:val="000E3A90"/>
  </w:style>
  <w:style w:type="paragraph" w:customStyle="1" w:styleId="EB04837E2BFE4BD8BD2106B3EA2D560B">
    <w:name w:val="EB04837E2BFE4BD8BD2106B3EA2D560B"/>
    <w:rsid w:val="000E3A90"/>
  </w:style>
  <w:style w:type="paragraph" w:customStyle="1" w:styleId="C10BE2F326604A34AB22E953D76004FD">
    <w:name w:val="C10BE2F326604A34AB22E953D76004FD"/>
    <w:rsid w:val="000E3A90"/>
  </w:style>
  <w:style w:type="paragraph" w:customStyle="1" w:styleId="1C876B79EFD64A41B34ADED96A33BE70">
    <w:name w:val="1C876B79EFD64A41B34ADED96A33BE70"/>
    <w:rsid w:val="000E3A90"/>
  </w:style>
  <w:style w:type="paragraph" w:customStyle="1" w:styleId="88B7C180FEA4485C927C84210EEA4588">
    <w:name w:val="88B7C180FEA4485C927C84210EEA4588"/>
    <w:rsid w:val="000E3A90"/>
  </w:style>
  <w:style w:type="paragraph" w:customStyle="1" w:styleId="E1904122B3DC4831991DDD6589716810">
    <w:name w:val="E1904122B3DC4831991DDD6589716810"/>
    <w:rsid w:val="000E3A90"/>
  </w:style>
  <w:style w:type="paragraph" w:customStyle="1" w:styleId="758D81FD7C3C44F9B3CE8F47C3242F25">
    <w:name w:val="758D81FD7C3C44F9B3CE8F47C3242F25"/>
    <w:rsid w:val="000E3A90"/>
  </w:style>
  <w:style w:type="paragraph" w:customStyle="1" w:styleId="61E912BBD75D42C18AE8593FA5CF63E6">
    <w:name w:val="61E912BBD75D42C18AE8593FA5CF63E6"/>
    <w:rsid w:val="000E3A90"/>
  </w:style>
  <w:style w:type="paragraph" w:customStyle="1" w:styleId="2F65AAFA18A34FAF83D6F9C08AAA01CC">
    <w:name w:val="2F65AAFA18A34FAF83D6F9C08AAA01CC"/>
    <w:rsid w:val="000E3A90"/>
  </w:style>
  <w:style w:type="paragraph" w:customStyle="1" w:styleId="5CA3BAE8424A466A8C4DE294FACA8226">
    <w:name w:val="5CA3BAE8424A466A8C4DE294FACA8226"/>
    <w:rsid w:val="000E3A90"/>
  </w:style>
  <w:style w:type="paragraph" w:customStyle="1" w:styleId="3E258B5F09FF4BC8BB6378868216B706">
    <w:name w:val="3E258B5F09FF4BC8BB6378868216B706"/>
    <w:rsid w:val="000E3A90"/>
  </w:style>
  <w:style w:type="paragraph" w:customStyle="1" w:styleId="D80683D6E3FF4A46BA482D198D400E25">
    <w:name w:val="D80683D6E3FF4A46BA482D198D400E25"/>
    <w:rsid w:val="000E3A90"/>
  </w:style>
  <w:style w:type="paragraph" w:customStyle="1" w:styleId="55B3F60F91CC41ECAD3315D0916CF95A">
    <w:name w:val="55B3F60F91CC41ECAD3315D0916CF95A"/>
    <w:rsid w:val="000E3A90"/>
  </w:style>
  <w:style w:type="paragraph" w:customStyle="1" w:styleId="1EB69EEFD2D64BAC97A6216AC09B6CCD">
    <w:name w:val="1EB69EEFD2D64BAC97A6216AC09B6CCD"/>
    <w:rsid w:val="000E3A90"/>
  </w:style>
  <w:style w:type="paragraph" w:customStyle="1" w:styleId="0BC86F7CFB094F12BAE1086EA15F8DA1">
    <w:name w:val="0BC86F7CFB094F12BAE1086EA15F8DA1"/>
    <w:rsid w:val="000E3A90"/>
  </w:style>
  <w:style w:type="paragraph" w:customStyle="1" w:styleId="A09FEF7BC1914833B204220B438A0DBB">
    <w:name w:val="A09FEF7BC1914833B204220B438A0DBB"/>
    <w:rsid w:val="000E3A90"/>
  </w:style>
  <w:style w:type="paragraph" w:customStyle="1" w:styleId="2077F0697F9541A8957D0D340A126062">
    <w:name w:val="2077F0697F9541A8957D0D340A126062"/>
    <w:rsid w:val="000E3A90"/>
  </w:style>
  <w:style w:type="paragraph" w:customStyle="1" w:styleId="DDFB387B29234CB0B7A265D3EADBFBE6">
    <w:name w:val="DDFB387B29234CB0B7A265D3EADBFBE6"/>
    <w:rsid w:val="000E3A90"/>
  </w:style>
  <w:style w:type="paragraph" w:customStyle="1" w:styleId="F00BA76B41494B69893E218ABC4930B9">
    <w:name w:val="F00BA76B41494B69893E218ABC4930B9"/>
    <w:rsid w:val="000E3A90"/>
  </w:style>
  <w:style w:type="paragraph" w:customStyle="1" w:styleId="5490EB41DA6A425A89AAD42940EE279D">
    <w:name w:val="5490EB41DA6A425A89AAD42940EE279D"/>
    <w:rsid w:val="000E3A90"/>
  </w:style>
  <w:style w:type="paragraph" w:customStyle="1" w:styleId="0F0D7CBBF9BF4DB889170D094C20BB7A">
    <w:name w:val="0F0D7CBBF9BF4DB889170D094C20BB7A"/>
    <w:rsid w:val="000E3A90"/>
  </w:style>
  <w:style w:type="paragraph" w:customStyle="1" w:styleId="1FD30D5D978341B0A6F6D3BCE71EC926">
    <w:name w:val="1FD30D5D978341B0A6F6D3BCE71EC926"/>
    <w:rsid w:val="000E3A90"/>
  </w:style>
  <w:style w:type="paragraph" w:customStyle="1" w:styleId="43A892755E244094BDC2809022D14EFA">
    <w:name w:val="43A892755E244094BDC2809022D14EFA"/>
    <w:rsid w:val="000E3A90"/>
  </w:style>
  <w:style w:type="paragraph" w:customStyle="1" w:styleId="944FC8B964EC4A2A89FAE8CDD1CE734A">
    <w:name w:val="944FC8B964EC4A2A89FAE8CDD1CE734A"/>
    <w:rsid w:val="000E3A90"/>
  </w:style>
  <w:style w:type="paragraph" w:customStyle="1" w:styleId="F9C8CD6C99014EDCBE496DCC8DFF3671">
    <w:name w:val="F9C8CD6C99014EDCBE496DCC8DFF3671"/>
    <w:rsid w:val="000E3A90"/>
  </w:style>
  <w:style w:type="paragraph" w:customStyle="1" w:styleId="B5082DD8F340447A8EECF584F3F3C704">
    <w:name w:val="B5082DD8F340447A8EECF584F3F3C704"/>
    <w:rsid w:val="000E3A90"/>
  </w:style>
  <w:style w:type="paragraph" w:customStyle="1" w:styleId="ECB2305FFE484B8095E202FDF6835817">
    <w:name w:val="ECB2305FFE484B8095E202FDF6835817"/>
    <w:rsid w:val="000E3A90"/>
  </w:style>
  <w:style w:type="paragraph" w:customStyle="1" w:styleId="42C3916703EB4ADCA4DAE25CF339325A">
    <w:name w:val="42C3916703EB4ADCA4DAE25CF339325A"/>
    <w:rsid w:val="000E3A90"/>
  </w:style>
  <w:style w:type="paragraph" w:customStyle="1" w:styleId="36E969AEB9D942B3847939380C2B2FA7">
    <w:name w:val="36E969AEB9D942B3847939380C2B2FA7"/>
    <w:rsid w:val="000E3A90"/>
  </w:style>
  <w:style w:type="paragraph" w:customStyle="1" w:styleId="AAED6CEC041C4E5A9E955B692BE0C484">
    <w:name w:val="AAED6CEC041C4E5A9E955B692BE0C484"/>
    <w:rsid w:val="000E3A90"/>
  </w:style>
  <w:style w:type="paragraph" w:customStyle="1" w:styleId="AE019591328C426FA7E6D889D0495516">
    <w:name w:val="AE019591328C426FA7E6D889D0495516"/>
    <w:rsid w:val="000E3A90"/>
  </w:style>
  <w:style w:type="paragraph" w:customStyle="1" w:styleId="A2A978D03F2F43808B0C2998486A16E4">
    <w:name w:val="A2A978D03F2F43808B0C2998486A16E4"/>
    <w:rsid w:val="000E3A90"/>
  </w:style>
  <w:style w:type="paragraph" w:customStyle="1" w:styleId="F7B46390BBF74C2BAE951312B1210B8F">
    <w:name w:val="F7B46390BBF74C2BAE951312B1210B8F"/>
    <w:rsid w:val="000E3A90"/>
  </w:style>
  <w:style w:type="paragraph" w:customStyle="1" w:styleId="A0CC6E7F4FE4479B8DF11A02E79B9982">
    <w:name w:val="A0CC6E7F4FE4479B8DF11A02E79B9982"/>
    <w:rsid w:val="000E3A90"/>
  </w:style>
  <w:style w:type="paragraph" w:customStyle="1" w:styleId="755A0F191FF54142B8B0AA6C08589F82">
    <w:name w:val="755A0F191FF54142B8B0AA6C08589F82"/>
    <w:rsid w:val="000E3A90"/>
  </w:style>
  <w:style w:type="paragraph" w:customStyle="1" w:styleId="DD5AF0BF98CB41768530439B58BC5A3C">
    <w:name w:val="DD5AF0BF98CB41768530439B58BC5A3C"/>
    <w:rsid w:val="000E3A90"/>
  </w:style>
  <w:style w:type="paragraph" w:customStyle="1" w:styleId="EA46885757534F61B55264AAB761E545">
    <w:name w:val="EA46885757534F61B55264AAB761E545"/>
    <w:rsid w:val="000E3A90"/>
  </w:style>
  <w:style w:type="paragraph" w:customStyle="1" w:styleId="23EC1981661D47218A797140A50ED7B2">
    <w:name w:val="23EC1981661D47218A797140A50ED7B2"/>
    <w:rsid w:val="007B4BB0"/>
  </w:style>
  <w:style w:type="paragraph" w:customStyle="1" w:styleId="0591C5CE9D3847FFA2909964674574DC">
    <w:name w:val="0591C5CE9D3847FFA2909964674574DC"/>
    <w:rsid w:val="007B4BB0"/>
  </w:style>
  <w:style w:type="paragraph" w:customStyle="1" w:styleId="327726E94A694275911982123087A09D">
    <w:name w:val="327726E94A694275911982123087A09D"/>
    <w:rsid w:val="007B4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Font Gibert</dc:creator>
  <cp:keywords/>
  <dc:description/>
  <cp:lastModifiedBy>Laia Peirón Majós</cp:lastModifiedBy>
  <cp:revision>16</cp:revision>
  <dcterms:created xsi:type="dcterms:W3CDTF">2024-07-23T07:03:00Z</dcterms:created>
  <dcterms:modified xsi:type="dcterms:W3CDTF">2024-08-09T16:32:00Z</dcterms:modified>
</cp:coreProperties>
</file>